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A6B" w:rsidRPr="00E2436E" w:rsidRDefault="00240A6B" w:rsidP="00E2436E">
      <w:r w:rsidRPr="00E2436E">
        <w:t xml:space="preserve"> </w:t>
      </w:r>
    </w:p>
    <w:tbl>
      <w:tblPr>
        <w:tblW w:w="4713" w:type="pct"/>
        <w:tblInd w:w="85" w:type="dxa"/>
        <w:tblLook w:val="01E0"/>
      </w:tblPr>
      <w:tblGrid>
        <w:gridCol w:w="2114"/>
        <w:gridCol w:w="3806"/>
        <w:gridCol w:w="839"/>
        <w:gridCol w:w="2507"/>
      </w:tblGrid>
      <w:tr w:rsidR="00240A6B" w:rsidRPr="00E2436E" w:rsidTr="00E2436E">
        <w:trPr>
          <w:trHeight w:val="435"/>
        </w:trPr>
        <w:tc>
          <w:tcPr>
            <w:tcW w:w="1140" w:type="pct"/>
            <w:tcMar>
              <w:left w:w="85" w:type="dxa"/>
              <w:right w:w="85" w:type="dxa"/>
            </w:tcMar>
            <w:vAlign w:val="center"/>
          </w:tcPr>
          <w:p w:rsidR="00240A6B" w:rsidRPr="00E2436E" w:rsidRDefault="00240A6B" w:rsidP="00E2436E">
            <w:pPr>
              <w:pStyle w:val="Header"/>
              <w:tabs>
                <w:tab w:val="clear" w:pos="4153"/>
                <w:tab w:val="clear" w:pos="8306"/>
              </w:tabs>
              <w:rPr>
                <w:szCs w:val="28"/>
                <w:lang w:val="ru-RU"/>
              </w:rPr>
            </w:pPr>
            <w:r w:rsidRPr="00E2436E">
              <w:rPr>
                <w:szCs w:val="28"/>
              </w:rPr>
              <w:t>08.12</w:t>
            </w:r>
            <w:r w:rsidRPr="00E2436E">
              <w:rPr>
                <w:szCs w:val="28"/>
                <w:lang w:val="ru-RU"/>
              </w:rPr>
              <w:t xml:space="preserve">.2015  </w:t>
            </w:r>
          </w:p>
        </w:tc>
        <w:tc>
          <w:tcPr>
            <w:tcW w:w="2054" w:type="pct"/>
            <w:vAlign w:val="center"/>
          </w:tcPr>
          <w:p w:rsidR="00240A6B" w:rsidRPr="00E2436E" w:rsidRDefault="00240A6B" w:rsidP="00E2436E">
            <w:pPr>
              <w:pStyle w:val="Header"/>
              <w:tabs>
                <w:tab w:val="clear" w:pos="4153"/>
                <w:tab w:val="clear" w:pos="8306"/>
              </w:tabs>
              <w:jc w:val="center"/>
              <w:rPr>
                <w:szCs w:val="28"/>
                <w:lang w:val="ru-RU"/>
              </w:rPr>
            </w:pPr>
            <w:r w:rsidRPr="00E2436E">
              <w:rPr>
                <w:szCs w:val="28"/>
                <w:lang w:val="ru-RU"/>
              </w:rPr>
              <w:t>м. Кролевець</w:t>
            </w:r>
          </w:p>
        </w:tc>
        <w:tc>
          <w:tcPr>
            <w:tcW w:w="453" w:type="pct"/>
            <w:vAlign w:val="center"/>
          </w:tcPr>
          <w:p w:rsidR="00240A6B" w:rsidRPr="00E2436E" w:rsidRDefault="00240A6B" w:rsidP="00E2436E">
            <w:pPr>
              <w:pStyle w:val="Header"/>
              <w:tabs>
                <w:tab w:val="clear" w:pos="4153"/>
                <w:tab w:val="clear" w:pos="8306"/>
              </w:tabs>
              <w:rPr>
                <w:szCs w:val="28"/>
                <w:lang w:val="ru-RU"/>
              </w:rPr>
            </w:pPr>
          </w:p>
        </w:tc>
        <w:tc>
          <w:tcPr>
            <w:tcW w:w="1353" w:type="pct"/>
            <w:vAlign w:val="center"/>
          </w:tcPr>
          <w:p w:rsidR="00240A6B" w:rsidRPr="00E2436E" w:rsidRDefault="00240A6B" w:rsidP="00E2436E">
            <w:pPr>
              <w:pStyle w:val="Header"/>
              <w:tabs>
                <w:tab w:val="clear" w:pos="4153"/>
                <w:tab w:val="clear" w:pos="8306"/>
              </w:tabs>
              <w:rPr>
                <w:szCs w:val="28"/>
                <w:lang w:val="ru-RU"/>
              </w:rPr>
            </w:pPr>
            <w:r w:rsidRPr="00E2436E">
              <w:rPr>
                <w:szCs w:val="28"/>
              </w:rPr>
              <w:t>№ 348 - ОД</w:t>
            </w:r>
          </w:p>
        </w:tc>
      </w:tr>
    </w:tbl>
    <w:p w:rsidR="00240A6B" w:rsidRPr="00FD05A0" w:rsidRDefault="00240A6B" w:rsidP="00E2436E">
      <w:pPr>
        <w:tabs>
          <w:tab w:val="left" w:pos="4678"/>
        </w:tabs>
        <w:ind w:left="720" w:right="2268"/>
        <w:rPr>
          <w:b/>
          <w:bCs/>
          <w:szCs w:val="28"/>
        </w:rPr>
      </w:pPr>
    </w:p>
    <w:p w:rsidR="00240A6B" w:rsidRDefault="00240A6B" w:rsidP="00E2436E">
      <w:pPr>
        <w:ind w:right="4514"/>
        <w:rPr>
          <w:bCs/>
          <w:szCs w:val="28"/>
        </w:rPr>
      </w:pPr>
      <w:r w:rsidRPr="00C64E63">
        <w:rPr>
          <w:bCs/>
          <w:szCs w:val="28"/>
        </w:rPr>
        <w:t xml:space="preserve">Про  підсумки проведення І та  </w:t>
      </w:r>
    </w:p>
    <w:p w:rsidR="00240A6B" w:rsidRPr="00C64E63" w:rsidRDefault="00240A6B" w:rsidP="00E2436E">
      <w:pPr>
        <w:ind w:right="4514"/>
        <w:rPr>
          <w:b/>
          <w:bCs/>
          <w:szCs w:val="28"/>
        </w:rPr>
      </w:pPr>
      <w:r w:rsidRPr="00C64E63">
        <w:rPr>
          <w:bCs/>
          <w:szCs w:val="28"/>
        </w:rPr>
        <w:t>ІІ</w:t>
      </w:r>
      <w:r w:rsidRPr="00C64E63">
        <w:rPr>
          <w:b/>
          <w:bCs/>
          <w:szCs w:val="28"/>
        </w:rPr>
        <w:t xml:space="preserve"> </w:t>
      </w:r>
      <w:r w:rsidRPr="00C64E63">
        <w:rPr>
          <w:bCs/>
          <w:szCs w:val="28"/>
        </w:rPr>
        <w:t>етапів</w:t>
      </w:r>
      <w:r w:rsidRPr="00C64E63">
        <w:rPr>
          <w:b/>
          <w:bCs/>
          <w:szCs w:val="28"/>
        </w:rPr>
        <w:t xml:space="preserve"> </w:t>
      </w:r>
      <w:r w:rsidRPr="00C64E63">
        <w:rPr>
          <w:szCs w:val="28"/>
        </w:rPr>
        <w:t>Х</w:t>
      </w:r>
      <w:r w:rsidRPr="00C64E63">
        <w:rPr>
          <w:szCs w:val="28"/>
          <w:lang w:val="en-US"/>
        </w:rPr>
        <w:t>V</w:t>
      </w:r>
      <w:r w:rsidRPr="00C64E63">
        <w:rPr>
          <w:szCs w:val="28"/>
        </w:rPr>
        <w:t>І Міжнародного конкурсу</w:t>
      </w:r>
    </w:p>
    <w:p w:rsidR="00240A6B" w:rsidRPr="00C64E63" w:rsidRDefault="00240A6B" w:rsidP="00E2436E">
      <w:pPr>
        <w:ind w:right="4514"/>
        <w:rPr>
          <w:szCs w:val="28"/>
        </w:rPr>
      </w:pPr>
      <w:r w:rsidRPr="00C64E63">
        <w:rPr>
          <w:szCs w:val="28"/>
        </w:rPr>
        <w:t xml:space="preserve">з української  мови  ім. П.Яцика </w:t>
      </w:r>
    </w:p>
    <w:p w:rsidR="00240A6B" w:rsidRPr="00C64E63" w:rsidRDefault="00240A6B" w:rsidP="00E2436E">
      <w:pPr>
        <w:ind w:right="4514"/>
        <w:rPr>
          <w:szCs w:val="28"/>
        </w:rPr>
      </w:pPr>
      <w:r w:rsidRPr="00C64E63">
        <w:rPr>
          <w:szCs w:val="28"/>
        </w:rPr>
        <w:t xml:space="preserve">у 2015-2016 навчальному році </w:t>
      </w:r>
    </w:p>
    <w:p w:rsidR="00240A6B" w:rsidRPr="00411A53" w:rsidRDefault="00240A6B" w:rsidP="00E2436E">
      <w:pPr>
        <w:rPr>
          <w:sz w:val="24"/>
          <w:szCs w:val="24"/>
        </w:rPr>
      </w:pPr>
    </w:p>
    <w:p w:rsidR="00240A6B" w:rsidRPr="00A30B59" w:rsidRDefault="00240A6B" w:rsidP="00E2436E">
      <w:pPr>
        <w:shd w:val="clear" w:color="auto" w:fill="FFFFFF"/>
        <w:suppressAutoHyphens/>
        <w:ind w:left="5" w:firstLine="706"/>
        <w:jc w:val="both"/>
        <w:rPr>
          <w:szCs w:val="28"/>
        </w:rPr>
      </w:pPr>
      <w:r w:rsidRPr="004D5153">
        <w:rPr>
          <w:szCs w:val="28"/>
        </w:rPr>
        <w:t>На виконання</w:t>
      </w:r>
      <w:r>
        <w:rPr>
          <w:sz w:val="24"/>
          <w:szCs w:val="24"/>
        </w:rPr>
        <w:t xml:space="preserve"> </w:t>
      </w:r>
      <w:r>
        <w:rPr>
          <w:rStyle w:val="Strong"/>
          <w:b w:val="0"/>
          <w:szCs w:val="28"/>
        </w:rPr>
        <w:t>на Міністерства освіти і науки</w:t>
      </w:r>
      <w:r w:rsidRPr="003F4D68">
        <w:rPr>
          <w:rStyle w:val="Strong"/>
          <w:b w:val="0"/>
          <w:szCs w:val="28"/>
        </w:rPr>
        <w:t xml:space="preserve"> </w:t>
      </w:r>
      <w:r>
        <w:rPr>
          <w:rStyle w:val="Strong"/>
          <w:b w:val="0"/>
          <w:szCs w:val="28"/>
        </w:rPr>
        <w:t>України від 18.</w:t>
      </w:r>
      <w:r w:rsidRPr="003F4D68">
        <w:rPr>
          <w:rStyle w:val="Strong"/>
          <w:b w:val="0"/>
          <w:szCs w:val="28"/>
        </w:rPr>
        <w:t>09</w:t>
      </w:r>
      <w:r>
        <w:rPr>
          <w:rStyle w:val="Strong"/>
          <w:b w:val="0"/>
          <w:szCs w:val="28"/>
        </w:rPr>
        <w:t>.2015                  № 1/9-</w:t>
      </w:r>
      <w:r w:rsidRPr="003F4D68">
        <w:rPr>
          <w:rStyle w:val="Strong"/>
          <w:b w:val="0"/>
          <w:szCs w:val="28"/>
        </w:rPr>
        <w:t>4</w:t>
      </w:r>
      <w:r>
        <w:rPr>
          <w:rStyle w:val="Strong"/>
          <w:b w:val="0"/>
          <w:szCs w:val="28"/>
        </w:rPr>
        <w:t xml:space="preserve">45, </w:t>
      </w:r>
      <w:r w:rsidRPr="00B64751">
        <w:rPr>
          <w:rStyle w:val="Strong"/>
          <w:b w:val="0"/>
          <w:szCs w:val="28"/>
        </w:rPr>
        <w:t xml:space="preserve">наказу департаменту освіти і науки  </w:t>
      </w:r>
      <w:r w:rsidRPr="00B64751">
        <w:rPr>
          <w:szCs w:val="28"/>
        </w:rPr>
        <w:t xml:space="preserve">Сумської  обласної  державної  адміністрації </w:t>
      </w:r>
      <w:r>
        <w:rPr>
          <w:szCs w:val="28"/>
        </w:rPr>
        <w:t xml:space="preserve">від 06.10.2015 </w:t>
      </w:r>
      <w:r w:rsidRPr="00A62D64">
        <w:t xml:space="preserve">№ </w:t>
      </w:r>
      <w:r>
        <w:t>600-ОД</w:t>
      </w:r>
      <w:r w:rsidRPr="00B64751">
        <w:rPr>
          <w:szCs w:val="28"/>
        </w:rPr>
        <w:t xml:space="preserve"> «</w:t>
      </w:r>
      <w:r w:rsidRPr="001957CF">
        <w:t>Про проведення І та ІІ ет</w:t>
      </w:r>
      <w:r>
        <w:t>апів Х</w:t>
      </w:r>
      <w:r>
        <w:rPr>
          <w:lang w:val="en-US"/>
        </w:rPr>
        <w:t>V</w:t>
      </w:r>
      <w:r>
        <w:t>І</w:t>
      </w:r>
      <w:r w:rsidRPr="001957CF">
        <w:t xml:space="preserve"> Міжнародного конкурсу </w:t>
      </w:r>
      <w:r>
        <w:t>з української мови імені Петра Яцика</w:t>
      </w:r>
      <w:r w:rsidRPr="001957CF">
        <w:t xml:space="preserve"> серед учнів загальноосв</w:t>
      </w:r>
      <w:r>
        <w:t>ітніх навчальних закладів у 2015-2016</w:t>
      </w:r>
      <w:r w:rsidRPr="001957CF">
        <w:t xml:space="preserve"> навчальному році</w:t>
      </w:r>
      <w:r>
        <w:t xml:space="preserve">», наказу управління освіти і науки Сумської обласної державної адміністрації </w:t>
      </w:r>
      <w:r>
        <w:rPr>
          <w:sz w:val="24"/>
          <w:szCs w:val="24"/>
        </w:rPr>
        <w:t>за                           № 282-ОД від 08.10</w:t>
      </w:r>
      <w:r w:rsidRPr="00411A53">
        <w:rPr>
          <w:sz w:val="24"/>
          <w:szCs w:val="24"/>
        </w:rPr>
        <w:t>.201</w:t>
      </w:r>
      <w:r>
        <w:rPr>
          <w:sz w:val="24"/>
          <w:szCs w:val="24"/>
        </w:rPr>
        <w:t>5</w:t>
      </w:r>
      <w:r w:rsidRPr="00411A53">
        <w:rPr>
          <w:sz w:val="24"/>
          <w:szCs w:val="24"/>
        </w:rPr>
        <w:t xml:space="preserve"> року</w:t>
      </w:r>
      <w:r>
        <w:rPr>
          <w:sz w:val="24"/>
          <w:szCs w:val="24"/>
        </w:rPr>
        <w:t xml:space="preserve"> «</w:t>
      </w:r>
      <w:r w:rsidRPr="001957CF">
        <w:t>Про проведення І та ІІ ет</w:t>
      </w:r>
      <w:r>
        <w:t>апів Х</w:t>
      </w:r>
      <w:r>
        <w:rPr>
          <w:lang w:val="en-US"/>
        </w:rPr>
        <w:t>V</w:t>
      </w:r>
      <w:r>
        <w:t>І</w:t>
      </w:r>
      <w:r w:rsidRPr="001957CF">
        <w:t xml:space="preserve"> Міжнародного конкурсу </w:t>
      </w:r>
      <w:r>
        <w:t>з української мови імені Петра Яцика</w:t>
      </w:r>
      <w:r w:rsidRPr="001957CF">
        <w:t xml:space="preserve"> серед учнів загальноосв</w:t>
      </w:r>
      <w:r>
        <w:t>ітніх навчальних закладів у 2015-2016</w:t>
      </w:r>
      <w:r w:rsidRPr="001957CF">
        <w:t xml:space="preserve"> навчальному році</w:t>
      </w:r>
      <w:r>
        <w:t xml:space="preserve">», </w:t>
      </w:r>
      <w:r>
        <w:rPr>
          <w:szCs w:val="28"/>
        </w:rPr>
        <w:t>в</w:t>
      </w:r>
      <w:r w:rsidRPr="001957CF">
        <w:rPr>
          <w:szCs w:val="28"/>
        </w:rPr>
        <w:t xml:space="preserve">ідповідно до Положення про Міжнародний </w:t>
      </w:r>
      <w:r>
        <w:rPr>
          <w:szCs w:val="28"/>
        </w:rPr>
        <w:t>конкурс з української мови імені Петра Яцика</w:t>
      </w:r>
      <w:r w:rsidRPr="001957CF">
        <w:rPr>
          <w:szCs w:val="28"/>
        </w:rPr>
        <w:t xml:space="preserve">, </w:t>
      </w:r>
      <w:r w:rsidRPr="001957CF">
        <w:rPr>
          <w:spacing w:val="-4"/>
          <w:szCs w:val="28"/>
        </w:rPr>
        <w:t xml:space="preserve">затвердженого </w:t>
      </w:r>
      <w:r>
        <w:rPr>
          <w:spacing w:val="-4"/>
          <w:szCs w:val="28"/>
        </w:rPr>
        <w:t xml:space="preserve">наказом Міністерства освіти і науки </w:t>
      </w:r>
      <w:r w:rsidRPr="001957CF">
        <w:rPr>
          <w:spacing w:val="-4"/>
          <w:szCs w:val="28"/>
        </w:rPr>
        <w:t>України від</w:t>
      </w:r>
      <w:r w:rsidRPr="001957CF">
        <w:rPr>
          <w:rStyle w:val="PageNumber"/>
          <w:color w:val="333333"/>
          <w:spacing w:val="-4"/>
        </w:rPr>
        <w:t xml:space="preserve"> </w:t>
      </w:r>
      <w:r w:rsidRPr="00990CC6">
        <w:rPr>
          <w:rStyle w:val="Strong"/>
          <w:b w:val="0"/>
          <w:color w:val="333333"/>
          <w:spacing w:val="-4"/>
          <w:szCs w:val="28"/>
        </w:rPr>
        <w:t>13</w:t>
      </w:r>
      <w:r w:rsidRPr="001957CF">
        <w:rPr>
          <w:rStyle w:val="Strong"/>
          <w:b w:val="0"/>
          <w:spacing w:val="-4"/>
          <w:szCs w:val="28"/>
        </w:rPr>
        <w:t xml:space="preserve"> </w:t>
      </w:r>
      <w:r>
        <w:rPr>
          <w:rStyle w:val="Strong"/>
          <w:b w:val="0"/>
          <w:spacing w:val="-4"/>
          <w:szCs w:val="28"/>
        </w:rPr>
        <w:t>березня 2008</w:t>
      </w:r>
      <w:r w:rsidRPr="001957CF">
        <w:rPr>
          <w:rStyle w:val="Strong"/>
          <w:b w:val="0"/>
          <w:spacing w:val="-4"/>
          <w:szCs w:val="28"/>
        </w:rPr>
        <w:t xml:space="preserve"> </w:t>
      </w:r>
      <w:r>
        <w:rPr>
          <w:rStyle w:val="Strong"/>
          <w:b w:val="0"/>
          <w:szCs w:val="28"/>
        </w:rPr>
        <w:t>№ 168</w:t>
      </w:r>
      <w:r w:rsidRPr="001957CF">
        <w:rPr>
          <w:rStyle w:val="Strong"/>
          <w:b w:val="0"/>
          <w:szCs w:val="28"/>
        </w:rPr>
        <w:t xml:space="preserve">, </w:t>
      </w:r>
      <w:r>
        <w:rPr>
          <w:rStyle w:val="Strong"/>
          <w:b w:val="0"/>
          <w:szCs w:val="28"/>
        </w:rPr>
        <w:t xml:space="preserve">зареєстрованого в Міністерстві юстиції України 15 липня 2008 за № 643/15334, </w:t>
      </w:r>
      <w:r w:rsidRPr="001957CF">
        <w:rPr>
          <w:szCs w:val="28"/>
        </w:rPr>
        <w:t>з метою піднесення престижу української мови і літератури у молодого покоління, заохочення учнів до вивчення рідної мови, підвищення рівня загальної мовної культури</w:t>
      </w:r>
      <w:r>
        <w:rPr>
          <w:szCs w:val="28"/>
        </w:rPr>
        <w:t xml:space="preserve">, у листопаді </w:t>
      </w:r>
      <w:r w:rsidRPr="00A30B59">
        <w:rPr>
          <w:szCs w:val="28"/>
        </w:rPr>
        <w:t xml:space="preserve">2015 року відбувся  І етап  </w:t>
      </w:r>
      <w:r>
        <w:rPr>
          <w:szCs w:val="28"/>
        </w:rPr>
        <w:t xml:space="preserve">                             </w:t>
      </w:r>
      <w:r w:rsidRPr="00A30B59">
        <w:rPr>
          <w:szCs w:val="28"/>
        </w:rPr>
        <w:t>Х</w:t>
      </w:r>
      <w:r w:rsidRPr="00A30B59">
        <w:rPr>
          <w:szCs w:val="28"/>
          <w:lang w:val="en-US"/>
        </w:rPr>
        <w:t>V</w:t>
      </w:r>
      <w:r w:rsidRPr="00A30B59">
        <w:rPr>
          <w:szCs w:val="28"/>
        </w:rPr>
        <w:t xml:space="preserve">І Міжнародного  конкурсу  з української мови  імені Петра  Яцика на базі загальноосвітніх навчальних закладів </w:t>
      </w:r>
      <w:r>
        <w:rPr>
          <w:szCs w:val="28"/>
        </w:rPr>
        <w:t xml:space="preserve">району; ІІ етап - </w:t>
      </w:r>
      <w:r w:rsidRPr="00A30B59">
        <w:rPr>
          <w:bCs/>
          <w:szCs w:val="28"/>
        </w:rPr>
        <w:t>5 грудня 2015 року на базі Кролевецької спеціалізованої школи І-ІІІ ступенів №3 Кролевецької районної ради Сумської об</w:t>
      </w:r>
      <w:r>
        <w:rPr>
          <w:bCs/>
          <w:szCs w:val="28"/>
        </w:rPr>
        <w:t>ласті.</w:t>
      </w:r>
    </w:p>
    <w:p w:rsidR="00240A6B" w:rsidRPr="00C64E63" w:rsidRDefault="00240A6B" w:rsidP="00E2436E">
      <w:pPr>
        <w:shd w:val="clear" w:color="auto" w:fill="FFFFFF"/>
        <w:suppressAutoHyphens/>
        <w:ind w:left="5" w:firstLine="706"/>
        <w:jc w:val="both"/>
        <w:rPr>
          <w:szCs w:val="28"/>
        </w:rPr>
      </w:pPr>
      <w:r w:rsidRPr="00C64E63">
        <w:rPr>
          <w:szCs w:val="28"/>
        </w:rPr>
        <w:t>У І етапі ХІ</w:t>
      </w:r>
      <w:r w:rsidRPr="00C64E63">
        <w:rPr>
          <w:szCs w:val="28"/>
          <w:lang w:val="en-US"/>
        </w:rPr>
        <w:t>V</w:t>
      </w:r>
      <w:r w:rsidRPr="00C64E63">
        <w:rPr>
          <w:szCs w:val="28"/>
        </w:rPr>
        <w:t xml:space="preserve"> Міжнародного  конкурсу  з української мови  імені Петра  Яцика  взяло участь  921 учень із 24 закладів освіти району. </w:t>
      </w:r>
    </w:p>
    <w:p w:rsidR="00240A6B" w:rsidRDefault="00240A6B" w:rsidP="00E2436E">
      <w:pPr>
        <w:pStyle w:val="BodyTextIndent2"/>
        <w:suppressAutoHyphens/>
        <w:spacing w:after="0" w:line="240" w:lineRule="auto"/>
        <w:ind w:left="0" w:firstLine="828"/>
        <w:jc w:val="both"/>
      </w:pPr>
      <w:r w:rsidRPr="00C64E63">
        <w:rPr>
          <w:szCs w:val="28"/>
        </w:rPr>
        <w:t>У районному етапі  взяло участь  170  учнів 5-11 класів  із  21 закладу освіти: Кролевецьких СШ №1 (директор Погорєльський М.М., заступник Івашина Н.В,),  СШ  №3 (директор Онікієнко С.С., заступник Клок Н.М.), ЗОШ №2 (директор Ілляшенко І.М., заступник Мамай В.Ф.), НВК №4 (директор Бузовська О.М.), ЗОШ №5 (директор Соколова Е.П., заступник  Сєнєнкова І.М.), ЗОШ №6 (директор Лупенко М.М., заступник Мельник Н.М.), ЗОШ № 7 (директор Горкавий І.М., заступник Бузовська</w:t>
      </w:r>
      <w:r w:rsidRPr="00163B23">
        <w:t xml:space="preserve"> Л.В.),  Алтинівської ЗОШ (директор Федоренко М.В., заступник Сухоставська С.О.), Буйвалівського НВК (директор Цимбал С.М.), </w:t>
      </w:r>
      <w:r>
        <w:t xml:space="preserve">Грузчанської ЗОШ (директор Мокрогуз О.О., заступник Бур Н.І.), Добротівського НВК (директор Ступак О.М.), </w:t>
      </w:r>
      <w:r w:rsidRPr="00163B23">
        <w:t xml:space="preserve">Дубовицької ЗОШ (директор Бобровицька Л.О., заступник Сущенко </w:t>
      </w:r>
      <w:r>
        <w:t>В</w:t>
      </w:r>
      <w:r w:rsidRPr="00163B23">
        <w:t xml:space="preserve">.О.), Камінського НВК (директор Радченко І.Ю.), Ленінської ЗОШ (директор Сухоженко Н.С., заступник Рубан Н.О.),  Литвиновицької ЗОШ (директор Калачевська І.І.), </w:t>
      </w:r>
      <w:r>
        <w:t xml:space="preserve">Локнянського НВК (директор Рябоконь В.В.), </w:t>
      </w:r>
      <w:r w:rsidRPr="00163B23">
        <w:t>Мутинської ЗОШ (директор Каптан В.В., заступник Герасименко В.В.), Обтівської ЗОШ (директор Марченко Г.В., заступник Усенко Н.В.), Реутинської ЗОШ (директор Мацак Т.М., заступник Зубенко Л.В.), Тулиголівської ЗОШ (директор Рой А.М., заступник Лубенець М.Й.), Яровського НВК( директор Ярмак А. П.).</w:t>
      </w:r>
    </w:p>
    <w:p w:rsidR="00240A6B" w:rsidRPr="00C64E63" w:rsidRDefault="00240A6B" w:rsidP="00E2436E">
      <w:pPr>
        <w:pStyle w:val="BodyTextIndent2"/>
        <w:suppressAutoHyphens/>
        <w:spacing w:after="0" w:line="240" w:lineRule="auto"/>
        <w:ind w:left="0" w:firstLine="828"/>
        <w:jc w:val="both"/>
        <w:rPr>
          <w:sz w:val="24"/>
          <w:szCs w:val="24"/>
        </w:rPr>
      </w:pPr>
      <w:r w:rsidRPr="00411A53">
        <w:rPr>
          <w:sz w:val="24"/>
          <w:szCs w:val="24"/>
        </w:rPr>
        <w:t xml:space="preserve">      </w:t>
      </w:r>
      <w:r w:rsidRPr="00163B23">
        <w:t>Не взяли участі  у ІІ етапі Конкурсу  учні Білогривського НВК (директор Пінчук Л.А.),</w:t>
      </w:r>
      <w:r w:rsidRPr="00C64E63">
        <w:rPr>
          <w:sz w:val="24"/>
          <w:szCs w:val="24"/>
        </w:rPr>
        <w:t xml:space="preserve"> </w:t>
      </w:r>
      <w:r w:rsidRPr="00C64E63">
        <w:t xml:space="preserve">Бистрицького НВК (директор Львова Н.В., заступник </w:t>
      </w:r>
      <w:r>
        <w:t xml:space="preserve">   </w:t>
      </w:r>
      <w:r w:rsidRPr="00C64E63">
        <w:t>Самойленко Ю.С.),</w:t>
      </w:r>
      <w:r>
        <w:t xml:space="preserve"> </w:t>
      </w:r>
      <w:r w:rsidRPr="00163B23">
        <w:t xml:space="preserve">Гречкинського НВК (директор Дейнеко С.М.), Зазірківського НВК (директор Кисла  О.М.), </w:t>
      </w:r>
      <w:r>
        <w:t>Червоноранківського НВК (</w:t>
      </w:r>
      <w:r w:rsidRPr="00C64E63">
        <w:t>директор Борщ О.М.,заступник Ященко О.А.)</w:t>
      </w:r>
      <w:r>
        <w:t>,</w:t>
      </w:r>
      <w:r w:rsidRPr="00C64E63">
        <w:rPr>
          <w:sz w:val="24"/>
          <w:szCs w:val="24"/>
        </w:rPr>
        <w:t xml:space="preserve"> </w:t>
      </w:r>
      <w:r>
        <w:rPr>
          <w:sz w:val="24"/>
          <w:szCs w:val="24"/>
        </w:rPr>
        <w:t xml:space="preserve"> </w:t>
      </w:r>
      <w:r w:rsidRPr="00C64E63">
        <w:t>Ярославецької ЗОШ ( директор Діброва Н.В.)</w:t>
      </w:r>
      <w:r>
        <w:t xml:space="preserve">. </w:t>
      </w:r>
    </w:p>
    <w:p w:rsidR="00240A6B" w:rsidRPr="00C64E63" w:rsidRDefault="00240A6B" w:rsidP="00E2436E">
      <w:pPr>
        <w:pStyle w:val="BodyTextIndent2"/>
        <w:suppressAutoHyphens/>
        <w:spacing w:line="240" w:lineRule="auto"/>
        <w:ind w:left="0" w:firstLine="828"/>
        <w:rPr>
          <w:szCs w:val="28"/>
        </w:rPr>
      </w:pPr>
      <w:r w:rsidRPr="00C64E63">
        <w:rPr>
          <w:szCs w:val="28"/>
        </w:rPr>
        <w:t>Виходячи з єдиного Положення про Міжнародний конкурс з української мови ім.</w:t>
      </w:r>
      <w:r>
        <w:rPr>
          <w:szCs w:val="28"/>
        </w:rPr>
        <w:t xml:space="preserve"> </w:t>
      </w:r>
      <w:r w:rsidRPr="00C64E63">
        <w:rPr>
          <w:szCs w:val="28"/>
        </w:rPr>
        <w:t xml:space="preserve"> П. Яцика та рішення фахового журі</w:t>
      </w:r>
    </w:p>
    <w:p w:rsidR="00240A6B" w:rsidRDefault="00240A6B" w:rsidP="00E2436E">
      <w:pPr>
        <w:suppressAutoHyphens/>
        <w:jc w:val="both"/>
        <w:rPr>
          <w:bCs/>
          <w:sz w:val="24"/>
          <w:szCs w:val="24"/>
        </w:rPr>
      </w:pPr>
    </w:p>
    <w:p w:rsidR="00240A6B" w:rsidRPr="00411A53" w:rsidRDefault="00240A6B" w:rsidP="00E2436E">
      <w:pPr>
        <w:suppressAutoHyphens/>
        <w:jc w:val="both"/>
        <w:rPr>
          <w:bCs/>
          <w:sz w:val="24"/>
          <w:szCs w:val="24"/>
        </w:rPr>
      </w:pPr>
      <w:r w:rsidRPr="00411A53">
        <w:rPr>
          <w:bCs/>
          <w:sz w:val="24"/>
          <w:szCs w:val="24"/>
        </w:rPr>
        <w:t>НАКАЗУЮ:</w:t>
      </w:r>
    </w:p>
    <w:p w:rsidR="00240A6B" w:rsidRPr="00411A53" w:rsidRDefault="00240A6B" w:rsidP="00E2436E">
      <w:pPr>
        <w:suppressAutoHyphens/>
        <w:ind w:firstLine="567"/>
        <w:jc w:val="both"/>
        <w:rPr>
          <w:b/>
          <w:bCs/>
          <w:sz w:val="24"/>
          <w:szCs w:val="24"/>
        </w:rPr>
      </w:pPr>
    </w:p>
    <w:p w:rsidR="00240A6B" w:rsidRDefault="00240A6B" w:rsidP="00E2436E">
      <w:pPr>
        <w:suppressAutoHyphens/>
        <w:ind w:firstLine="603"/>
        <w:jc w:val="both"/>
      </w:pPr>
      <w:r w:rsidRPr="00411A53">
        <w:rPr>
          <w:sz w:val="24"/>
          <w:szCs w:val="24"/>
        </w:rPr>
        <w:t>1.</w:t>
      </w:r>
      <w:r w:rsidRPr="00C64E63">
        <w:t>Затвердити рішення журі Конкурсу  (Додаток 1).</w:t>
      </w:r>
    </w:p>
    <w:p w:rsidR="00240A6B" w:rsidRDefault="00240A6B" w:rsidP="00E2436E">
      <w:pPr>
        <w:suppressAutoHyphens/>
        <w:ind w:firstLine="603"/>
        <w:jc w:val="both"/>
      </w:pPr>
    </w:p>
    <w:p w:rsidR="00240A6B" w:rsidRDefault="00240A6B" w:rsidP="00E2436E">
      <w:pPr>
        <w:suppressAutoHyphens/>
        <w:ind w:firstLine="603"/>
        <w:jc w:val="both"/>
        <w:rPr>
          <w:szCs w:val="28"/>
        </w:rPr>
      </w:pPr>
      <w:r w:rsidRPr="00C64E63">
        <w:t>2.Відзначити ефективність діяльності колективів шкіл: Кролевецьких СШ №1 (директор Погорєльський М.М., заступник Івашина Н.В,),  СШ  №3 (директор Онікієнко С.С., заступник Клок Н.М.), ЗОШ №2 (директор Ілляшенко І.М., заступник Мамай В.Ф.), НВК №4 (директор Бузовська О.М.), ЗОШ №5 (директор Соколова Е.П., заступник  Сєнєнкова І.М.), ЗОШ №6 (директор Лупенко М.М., заступник Мельник Н.М.), ЗОШ № 7 (директор Горкавий І.М., заступник Бузовська</w:t>
      </w:r>
      <w:r w:rsidRPr="00163B23">
        <w:t xml:space="preserve"> Л.В.),  Алтинівської ЗОШ (директор Федоренко М.В., заступник Сухоставська С.О.), Буйвалівського НВК (директор Цимбал С.М.), </w:t>
      </w:r>
      <w:r>
        <w:t xml:space="preserve">Грузчанської ЗОШ (директор Мокрогуз О.О., заступник Бур Н.І.), Добротівського НВК (директор Ступак О.М.), </w:t>
      </w:r>
      <w:r w:rsidRPr="00163B23">
        <w:t xml:space="preserve">Дубовицької ЗОШ (директор Бобровицька Л.О., заступник Сущенко </w:t>
      </w:r>
      <w:r>
        <w:t>В</w:t>
      </w:r>
      <w:r w:rsidRPr="00163B23">
        <w:t xml:space="preserve">.О.), Камінського НВК (директор Радченко І.Ю.), Ленінської ЗОШ (директор Сухоженко Н.С., заступник Рубан Н.О.),  Литвиновицької ЗОШ (директор Калачевська І.І.), </w:t>
      </w:r>
      <w:r>
        <w:t xml:space="preserve">Локнянського НВК (директор Рябоконь В.В.), </w:t>
      </w:r>
      <w:r w:rsidRPr="00163B23">
        <w:t>Мутинської ЗОШ (директор Каптан В.В., заступник Герасименко В.В.), Обтівської ЗОШ (директор Марченко Г.В., заступник Усенко Н.В.), Реутинської ЗОШ (директор Мацак Т.М., заступник Зубенко Л.В.), Тулиголівської ЗОШ (директор Рой А.М., заступник Лубенець М.Й.), Яровськог</w:t>
      </w:r>
      <w:r>
        <w:t xml:space="preserve">о НВК( директор Ярмак А. П.) </w:t>
      </w:r>
      <w:r w:rsidRPr="00C64E63">
        <w:rPr>
          <w:szCs w:val="28"/>
        </w:rPr>
        <w:t>у сфері роботи з обдарованими дітьми та залучення їх до вивчення рідної мови.</w:t>
      </w:r>
    </w:p>
    <w:p w:rsidR="00240A6B" w:rsidRDefault="00240A6B" w:rsidP="00E2436E">
      <w:pPr>
        <w:suppressAutoHyphens/>
        <w:ind w:firstLine="603"/>
        <w:jc w:val="both"/>
        <w:rPr>
          <w:szCs w:val="28"/>
        </w:rPr>
      </w:pPr>
    </w:p>
    <w:p w:rsidR="00240A6B" w:rsidRDefault="00240A6B" w:rsidP="00E2436E">
      <w:pPr>
        <w:pStyle w:val="BodyTextIndent2"/>
        <w:suppressAutoHyphens/>
        <w:spacing w:after="0" w:line="240" w:lineRule="auto"/>
        <w:ind w:left="0" w:firstLine="828"/>
        <w:jc w:val="both"/>
      </w:pPr>
      <w:r w:rsidRPr="00C64E63">
        <w:t>3.Указати адміністрації Білогривського НВК (директор Пінчук Л.А.), Бистрицького НВК (директор Львова Н.В., заступник    Самойленко Ю.С.), Гречкинського НВК (директор Дейнеко С.М.), Зазірківського НВК (директор Кисла  О.М.), Червоноранківського НВК ( директор Борщ О.М.,заступник Ященко О.А.), Ярославецької ЗОШ ( директор Діброва Н.В.) на непослідовність та недостатність роботи з обдарованими учнями у напрямку розвитку творчих здібностей школярів.</w:t>
      </w:r>
    </w:p>
    <w:p w:rsidR="00240A6B" w:rsidRDefault="00240A6B" w:rsidP="00E2436E">
      <w:pPr>
        <w:pStyle w:val="BodyTextIndent2"/>
        <w:suppressAutoHyphens/>
        <w:spacing w:after="0" w:line="240" w:lineRule="auto"/>
        <w:ind w:left="0" w:firstLine="828"/>
        <w:jc w:val="both"/>
      </w:pPr>
    </w:p>
    <w:p w:rsidR="00240A6B" w:rsidRDefault="00240A6B" w:rsidP="00E2436E">
      <w:pPr>
        <w:pStyle w:val="BodyTextIndent2"/>
        <w:suppressAutoHyphens/>
        <w:spacing w:after="0" w:line="240" w:lineRule="auto"/>
        <w:ind w:left="0" w:firstLine="828"/>
        <w:jc w:val="both"/>
        <w:rPr>
          <w:szCs w:val="28"/>
        </w:rPr>
      </w:pPr>
      <w:r w:rsidRPr="00C64E63">
        <w:rPr>
          <w:szCs w:val="28"/>
        </w:rPr>
        <w:t xml:space="preserve">4.Оголосити подяку адміністрації Кролевецької спеціалізованої школи </w:t>
      </w:r>
      <w:r>
        <w:rPr>
          <w:szCs w:val="28"/>
        </w:rPr>
        <w:t xml:space="preserve"> </w:t>
      </w:r>
      <w:r w:rsidRPr="00C64E63">
        <w:rPr>
          <w:szCs w:val="28"/>
        </w:rPr>
        <w:t>І-ІІІ ступенів №3 (Онікієнко С.С., заступник Клок Н.М.) за створення належних умов у підготовці та проведенні Конкурсу.</w:t>
      </w:r>
    </w:p>
    <w:p w:rsidR="00240A6B" w:rsidRPr="00C64E63" w:rsidRDefault="00240A6B" w:rsidP="00E2436E">
      <w:pPr>
        <w:pStyle w:val="BodyTextIndent2"/>
        <w:suppressAutoHyphens/>
        <w:spacing w:after="0" w:line="240" w:lineRule="auto"/>
        <w:ind w:left="0" w:firstLine="828"/>
        <w:jc w:val="both"/>
        <w:rPr>
          <w:szCs w:val="28"/>
        </w:rPr>
      </w:pPr>
    </w:p>
    <w:p w:rsidR="00240A6B" w:rsidRDefault="00240A6B" w:rsidP="00E2436E">
      <w:pPr>
        <w:pStyle w:val="BodyTextIndent2"/>
        <w:suppressAutoHyphens/>
        <w:spacing w:after="0" w:line="240" w:lineRule="auto"/>
        <w:ind w:left="0" w:firstLine="828"/>
        <w:jc w:val="both"/>
        <w:rPr>
          <w:szCs w:val="28"/>
        </w:rPr>
      </w:pPr>
      <w:r w:rsidRPr="00C64E63">
        <w:rPr>
          <w:bCs/>
          <w:szCs w:val="28"/>
        </w:rPr>
        <w:t xml:space="preserve">5. Районному методичному кабінету (завідувач Касьяненко І.В.) </w:t>
      </w:r>
      <w:r w:rsidRPr="00C64E63">
        <w:rPr>
          <w:szCs w:val="28"/>
        </w:rPr>
        <w:t xml:space="preserve"> узагальнити результати Конкурсу, подати звіт до Сумського обласного інституту післядипломної педагогічної освіти до 09.12.2015 року та забезпечити участь школярів у ІІІ етапі Х</w:t>
      </w:r>
      <w:r w:rsidRPr="00C64E63">
        <w:rPr>
          <w:szCs w:val="28"/>
          <w:lang w:val="en-US"/>
        </w:rPr>
        <w:t>V</w:t>
      </w:r>
      <w:r w:rsidRPr="00C64E63">
        <w:rPr>
          <w:szCs w:val="28"/>
        </w:rPr>
        <w:t xml:space="preserve">І Міжнародного  конкурсу з української мови </w:t>
      </w:r>
      <w:r>
        <w:rPr>
          <w:szCs w:val="28"/>
        </w:rPr>
        <w:t xml:space="preserve">             </w:t>
      </w:r>
      <w:r w:rsidRPr="00C64E63">
        <w:rPr>
          <w:szCs w:val="28"/>
        </w:rPr>
        <w:t>ім. П. Яцика, який відбудеться 19.12.2015 року заочно, у районах та містах.</w:t>
      </w:r>
    </w:p>
    <w:p w:rsidR="00240A6B" w:rsidRPr="00C64E63" w:rsidRDefault="00240A6B" w:rsidP="00E2436E">
      <w:pPr>
        <w:pStyle w:val="BodyTextIndent2"/>
        <w:suppressAutoHyphens/>
        <w:spacing w:after="0" w:line="240" w:lineRule="auto"/>
        <w:ind w:left="0" w:firstLine="828"/>
        <w:jc w:val="both"/>
        <w:rPr>
          <w:szCs w:val="28"/>
        </w:rPr>
      </w:pPr>
    </w:p>
    <w:p w:rsidR="00240A6B" w:rsidRDefault="00240A6B" w:rsidP="00E2436E">
      <w:pPr>
        <w:pStyle w:val="BodyTextIndent2"/>
        <w:suppressAutoHyphens/>
        <w:spacing w:after="0" w:line="240" w:lineRule="auto"/>
        <w:ind w:left="0" w:firstLine="545"/>
        <w:jc w:val="both"/>
        <w:rPr>
          <w:szCs w:val="28"/>
        </w:rPr>
      </w:pPr>
      <w:r w:rsidRPr="00C64E63">
        <w:rPr>
          <w:szCs w:val="28"/>
        </w:rPr>
        <w:t xml:space="preserve">6.Нагородити  Дипломами І, ІІ і ІІІ ступенів переможців Конкурсу, Подяками учителів, які підготували  переможців ІІ етапу Конкурсу. Нагородження провести 24 лютого 2015 року в урочистій формі. Відповідальність за проведення урочистої частини  покласти  на Кролевецьку спеціалізовану школу І-ІІІ ступенів № 3 (директор Онікієнко С.С., заступники Клок Н.М., Москаленко Л.В.).  </w:t>
      </w:r>
    </w:p>
    <w:p w:rsidR="00240A6B" w:rsidRPr="00C64E63" w:rsidRDefault="00240A6B" w:rsidP="00E2436E">
      <w:pPr>
        <w:pStyle w:val="BodyTextIndent2"/>
        <w:suppressAutoHyphens/>
        <w:spacing w:after="0" w:line="240" w:lineRule="auto"/>
        <w:ind w:left="0" w:firstLine="545"/>
        <w:jc w:val="both"/>
        <w:rPr>
          <w:szCs w:val="28"/>
        </w:rPr>
      </w:pPr>
    </w:p>
    <w:p w:rsidR="00240A6B" w:rsidRPr="00C64E63" w:rsidRDefault="00240A6B" w:rsidP="00E2436E">
      <w:pPr>
        <w:pStyle w:val="BodyTextIndent2"/>
        <w:suppressAutoHyphens/>
        <w:spacing w:after="0" w:line="240" w:lineRule="auto"/>
        <w:ind w:left="0" w:firstLine="828"/>
        <w:jc w:val="both"/>
        <w:rPr>
          <w:szCs w:val="28"/>
        </w:rPr>
      </w:pPr>
      <w:r w:rsidRPr="00C64E63">
        <w:rPr>
          <w:szCs w:val="28"/>
        </w:rPr>
        <w:t>7. Відповідальність за виконання нак</w:t>
      </w:r>
      <w:r>
        <w:rPr>
          <w:szCs w:val="28"/>
        </w:rPr>
        <w:t xml:space="preserve">азу покласти на завідувача районним методичним кабінетом </w:t>
      </w:r>
      <w:r w:rsidRPr="00C64E63">
        <w:rPr>
          <w:szCs w:val="28"/>
        </w:rPr>
        <w:t>Касьяненко І.В.</w:t>
      </w:r>
    </w:p>
    <w:p w:rsidR="00240A6B" w:rsidRPr="00C64E63" w:rsidRDefault="00240A6B" w:rsidP="00E2436E">
      <w:pPr>
        <w:pStyle w:val="BodyTextIndent2"/>
        <w:suppressAutoHyphens/>
        <w:spacing w:line="240" w:lineRule="auto"/>
        <w:rPr>
          <w:szCs w:val="28"/>
        </w:rPr>
      </w:pPr>
    </w:p>
    <w:p w:rsidR="00240A6B" w:rsidRPr="00C64E63" w:rsidRDefault="00240A6B" w:rsidP="00E2436E">
      <w:pPr>
        <w:pStyle w:val="BodyTextIndent2"/>
        <w:suppressAutoHyphens/>
        <w:spacing w:line="240" w:lineRule="auto"/>
        <w:rPr>
          <w:szCs w:val="28"/>
        </w:rPr>
      </w:pPr>
    </w:p>
    <w:p w:rsidR="00240A6B" w:rsidRPr="00C64E63" w:rsidRDefault="00240A6B" w:rsidP="00E2436E">
      <w:pPr>
        <w:pStyle w:val="BodyTextIndent2"/>
        <w:spacing w:line="240" w:lineRule="auto"/>
        <w:rPr>
          <w:szCs w:val="28"/>
        </w:rPr>
      </w:pPr>
    </w:p>
    <w:p w:rsidR="00240A6B" w:rsidRPr="00C64E63" w:rsidRDefault="00240A6B" w:rsidP="00E2436E">
      <w:pPr>
        <w:shd w:val="clear" w:color="auto" w:fill="FFFFFF"/>
        <w:ind w:right="-3413"/>
        <w:rPr>
          <w:szCs w:val="28"/>
        </w:rPr>
      </w:pPr>
      <w:r w:rsidRPr="00C64E63">
        <w:rPr>
          <w:szCs w:val="28"/>
        </w:rPr>
        <w:t xml:space="preserve">Начальник  відділу  освіти </w:t>
      </w:r>
    </w:p>
    <w:p w:rsidR="00240A6B" w:rsidRPr="00C64E63" w:rsidRDefault="00240A6B" w:rsidP="00E2436E">
      <w:pPr>
        <w:shd w:val="clear" w:color="auto" w:fill="FFFFFF"/>
        <w:ind w:right="-3413"/>
        <w:rPr>
          <w:spacing w:val="-2"/>
          <w:szCs w:val="28"/>
        </w:rPr>
      </w:pPr>
      <w:r w:rsidRPr="00C64E63">
        <w:rPr>
          <w:szCs w:val="28"/>
        </w:rPr>
        <w:t xml:space="preserve">Кролевецької райдержадміністрації                                                 С.В. Масалига </w:t>
      </w:r>
    </w:p>
    <w:p w:rsidR="00240A6B" w:rsidRPr="00C64E63" w:rsidRDefault="00240A6B" w:rsidP="00E2436E">
      <w:pPr>
        <w:pStyle w:val="Header"/>
        <w:tabs>
          <w:tab w:val="clear" w:pos="4153"/>
          <w:tab w:val="clear" w:pos="8306"/>
        </w:tabs>
        <w:spacing w:before="120" w:after="360"/>
        <w:rPr>
          <w:spacing w:val="-2"/>
          <w:szCs w:val="28"/>
        </w:rPr>
      </w:pPr>
    </w:p>
    <w:p w:rsidR="00240A6B" w:rsidRPr="00C64E63" w:rsidRDefault="00240A6B" w:rsidP="00E2436E">
      <w:pPr>
        <w:pStyle w:val="Header"/>
        <w:tabs>
          <w:tab w:val="clear" w:pos="4153"/>
          <w:tab w:val="clear" w:pos="8306"/>
        </w:tabs>
        <w:spacing w:before="120" w:after="360"/>
        <w:rPr>
          <w:spacing w:val="-2"/>
          <w:szCs w:val="28"/>
        </w:rPr>
      </w:pPr>
    </w:p>
    <w:p w:rsidR="00240A6B" w:rsidRDefault="00240A6B" w:rsidP="00E2436E">
      <w:pPr>
        <w:pStyle w:val="Header"/>
        <w:tabs>
          <w:tab w:val="clear" w:pos="4153"/>
          <w:tab w:val="clear" w:pos="8306"/>
        </w:tabs>
        <w:spacing w:before="120" w:after="360"/>
        <w:rPr>
          <w:spacing w:val="-2"/>
          <w:sz w:val="24"/>
          <w:szCs w:val="24"/>
        </w:rPr>
      </w:pPr>
    </w:p>
    <w:p w:rsidR="00240A6B" w:rsidRDefault="00240A6B" w:rsidP="00E2436E">
      <w:pPr>
        <w:pStyle w:val="Header"/>
        <w:tabs>
          <w:tab w:val="clear" w:pos="4153"/>
          <w:tab w:val="clear" w:pos="8306"/>
        </w:tabs>
        <w:spacing w:before="120" w:after="360"/>
        <w:rPr>
          <w:spacing w:val="-2"/>
          <w:sz w:val="24"/>
          <w:szCs w:val="24"/>
        </w:rPr>
      </w:pPr>
    </w:p>
    <w:p w:rsidR="00240A6B" w:rsidRDefault="00240A6B" w:rsidP="00E2436E">
      <w:pPr>
        <w:pStyle w:val="Header"/>
        <w:tabs>
          <w:tab w:val="clear" w:pos="4153"/>
          <w:tab w:val="clear" w:pos="8306"/>
        </w:tabs>
        <w:spacing w:before="120" w:after="360"/>
        <w:rPr>
          <w:spacing w:val="-2"/>
          <w:sz w:val="24"/>
          <w:szCs w:val="24"/>
        </w:rPr>
      </w:pPr>
    </w:p>
    <w:p w:rsidR="00240A6B" w:rsidRDefault="00240A6B" w:rsidP="00E2436E">
      <w:pPr>
        <w:tabs>
          <w:tab w:val="left" w:pos="1675"/>
        </w:tabs>
        <w:rPr>
          <w:spacing w:val="-2"/>
          <w:sz w:val="24"/>
          <w:szCs w:val="24"/>
        </w:rPr>
      </w:pPr>
    </w:p>
    <w:p w:rsidR="00240A6B" w:rsidRDefault="00240A6B" w:rsidP="00E2436E">
      <w:pPr>
        <w:tabs>
          <w:tab w:val="left" w:pos="1675"/>
        </w:tabs>
        <w:ind w:left="6231"/>
        <w:rPr>
          <w:szCs w:val="28"/>
        </w:rPr>
      </w:pPr>
    </w:p>
    <w:p w:rsidR="00240A6B" w:rsidRDefault="00240A6B" w:rsidP="00E2436E">
      <w:pPr>
        <w:tabs>
          <w:tab w:val="left" w:pos="1675"/>
        </w:tabs>
        <w:ind w:left="6231"/>
        <w:rPr>
          <w:szCs w:val="28"/>
        </w:rPr>
      </w:pPr>
    </w:p>
    <w:p w:rsidR="00240A6B" w:rsidRPr="002C484C" w:rsidRDefault="00240A6B" w:rsidP="00E2436E">
      <w:pPr>
        <w:tabs>
          <w:tab w:val="left" w:pos="1675"/>
        </w:tabs>
        <w:ind w:left="6231"/>
        <w:rPr>
          <w:szCs w:val="28"/>
        </w:rPr>
      </w:pPr>
      <w:r w:rsidRPr="002C484C">
        <w:rPr>
          <w:szCs w:val="28"/>
        </w:rPr>
        <w:t xml:space="preserve">Додаток 1 до наказу                                                                                                            </w:t>
      </w:r>
      <w:r>
        <w:rPr>
          <w:szCs w:val="28"/>
        </w:rPr>
        <w:t xml:space="preserve">№ </w:t>
      </w:r>
      <w:r w:rsidRPr="002C484C">
        <w:rPr>
          <w:szCs w:val="28"/>
        </w:rPr>
        <w:t xml:space="preserve">348-ОД </w:t>
      </w:r>
      <w:r>
        <w:rPr>
          <w:szCs w:val="28"/>
        </w:rPr>
        <w:t xml:space="preserve">від 08.12.2015 р. </w:t>
      </w:r>
    </w:p>
    <w:p w:rsidR="00240A6B" w:rsidRDefault="00240A6B" w:rsidP="00E2436E">
      <w:pPr>
        <w:pStyle w:val="BodyTextIndent"/>
        <w:tabs>
          <w:tab w:val="left" w:pos="1675"/>
        </w:tabs>
        <w:jc w:val="center"/>
        <w:rPr>
          <w:sz w:val="24"/>
          <w:szCs w:val="24"/>
        </w:rPr>
      </w:pPr>
    </w:p>
    <w:p w:rsidR="00240A6B" w:rsidRDefault="00240A6B" w:rsidP="00E2436E">
      <w:pPr>
        <w:pStyle w:val="BodyTextIndent"/>
        <w:tabs>
          <w:tab w:val="left" w:pos="1675"/>
        </w:tabs>
        <w:ind w:left="0"/>
        <w:jc w:val="center"/>
        <w:rPr>
          <w:b/>
          <w:sz w:val="24"/>
          <w:szCs w:val="24"/>
        </w:rPr>
      </w:pPr>
      <w:r>
        <w:rPr>
          <w:b/>
          <w:sz w:val="24"/>
          <w:szCs w:val="24"/>
        </w:rPr>
        <w:t xml:space="preserve">Список переможців та педагогів, що підготували переможців </w:t>
      </w:r>
    </w:p>
    <w:p w:rsidR="00240A6B" w:rsidRPr="002C484C" w:rsidRDefault="00240A6B" w:rsidP="00E2436E">
      <w:pPr>
        <w:ind w:right="-11"/>
        <w:jc w:val="center"/>
        <w:rPr>
          <w:b/>
          <w:bCs/>
          <w:sz w:val="24"/>
          <w:szCs w:val="24"/>
        </w:rPr>
      </w:pPr>
      <w:r w:rsidRPr="002C484C">
        <w:rPr>
          <w:b/>
          <w:sz w:val="24"/>
          <w:szCs w:val="24"/>
        </w:rPr>
        <w:t>ІІ етапу Х</w:t>
      </w:r>
      <w:r w:rsidRPr="002C484C">
        <w:rPr>
          <w:b/>
          <w:sz w:val="24"/>
          <w:szCs w:val="24"/>
          <w:lang w:val="en-US"/>
        </w:rPr>
        <w:t>V</w:t>
      </w:r>
      <w:r w:rsidRPr="002C484C">
        <w:rPr>
          <w:b/>
          <w:sz w:val="24"/>
          <w:szCs w:val="24"/>
        </w:rPr>
        <w:t>І Міжнародного конкурсу</w:t>
      </w:r>
      <w:r>
        <w:rPr>
          <w:b/>
          <w:bCs/>
          <w:sz w:val="24"/>
          <w:szCs w:val="24"/>
        </w:rPr>
        <w:t xml:space="preserve"> </w:t>
      </w:r>
      <w:r w:rsidRPr="002C484C">
        <w:rPr>
          <w:b/>
          <w:sz w:val="24"/>
          <w:szCs w:val="24"/>
        </w:rPr>
        <w:t>з української  мови  ім. П.Яцика</w:t>
      </w:r>
    </w:p>
    <w:p w:rsidR="00240A6B" w:rsidRDefault="00240A6B" w:rsidP="00E2436E">
      <w:pPr>
        <w:ind w:right="-11"/>
        <w:jc w:val="center"/>
      </w:pPr>
      <w:r w:rsidRPr="002C484C">
        <w:t>у 2015-2016 навчальному році</w:t>
      </w:r>
    </w:p>
    <w:p w:rsidR="00240A6B" w:rsidRPr="002C484C" w:rsidRDefault="00240A6B" w:rsidP="00E2436E">
      <w:pPr>
        <w:ind w:right="-11"/>
        <w:jc w:val="center"/>
        <w:rPr>
          <w:b/>
          <w:sz w:val="24"/>
          <w:szCs w:val="24"/>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
        <w:gridCol w:w="777"/>
        <w:gridCol w:w="2864"/>
        <w:gridCol w:w="2242"/>
        <w:gridCol w:w="1038"/>
        <w:gridCol w:w="2338"/>
      </w:tblGrid>
      <w:tr w:rsidR="00240A6B" w:rsidRPr="00411A53" w:rsidTr="00346D37">
        <w:tc>
          <w:tcPr>
            <w:tcW w:w="255" w:type="pct"/>
          </w:tcPr>
          <w:p w:rsidR="00240A6B" w:rsidRPr="00411A53" w:rsidRDefault="00240A6B" w:rsidP="00346D37">
            <w:pPr>
              <w:pStyle w:val="BodyTextIndent"/>
              <w:tabs>
                <w:tab w:val="left" w:pos="1675"/>
              </w:tabs>
              <w:ind w:left="0"/>
              <w:rPr>
                <w:sz w:val="24"/>
                <w:szCs w:val="24"/>
              </w:rPr>
            </w:pPr>
            <w:r w:rsidRPr="00411A53">
              <w:rPr>
                <w:sz w:val="24"/>
                <w:szCs w:val="24"/>
              </w:rPr>
              <w:t>№ з/п</w:t>
            </w:r>
          </w:p>
        </w:tc>
        <w:tc>
          <w:tcPr>
            <w:tcW w:w="398" w:type="pct"/>
          </w:tcPr>
          <w:p w:rsidR="00240A6B" w:rsidRPr="00411A53" w:rsidRDefault="00240A6B" w:rsidP="00346D37">
            <w:pPr>
              <w:pStyle w:val="BodyTextIndent"/>
              <w:tabs>
                <w:tab w:val="left" w:pos="1675"/>
              </w:tabs>
              <w:ind w:left="0"/>
              <w:rPr>
                <w:sz w:val="24"/>
                <w:szCs w:val="24"/>
              </w:rPr>
            </w:pPr>
            <w:r w:rsidRPr="00411A53">
              <w:rPr>
                <w:sz w:val="24"/>
                <w:szCs w:val="24"/>
              </w:rPr>
              <w:t xml:space="preserve">  Клас </w:t>
            </w:r>
          </w:p>
        </w:tc>
        <w:tc>
          <w:tcPr>
            <w:tcW w:w="1468" w:type="pct"/>
          </w:tcPr>
          <w:p w:rsidR="00240A6B" w:rsidRPr="00411A53" w:rsidRDefault="00240A6B" w:rsidP="00346D37">
            <w:pPr>
              <w:pStyle w:val="BodyTextIndent"/>
              <w:tabs>
                <w:tab w:val="left" w:pos="1675"/>
              </w:tabs>
              <w:ind w:left="0"/>
              <w:rPr>
                <w:sz w:val="24"/>
                <w:szCs w:val="24"/>
              </w:rPr>
            </w:pPr>
            <w:r w:rsidRPr="00411A53">
              <w:rPr>
                <w:sz w:val="24"/>
                <w:szCs w:val="24"/>
              </w:rPr>
              <w:t>Прізвище, ім’я та по б</w:t>
            </w:r>
            <w:r w:rsidRPr="00411A53">
              <w:rPr>
                <w:sz w:val="24"/>
                <w:szCs w:val="24"/>
              </w:rPr>
              <w:t>а</w:t>
            </w:r>
            <w:r w:rsidRPr="00411A53">
              <w:rPr>
                <w:sz w:val="24"/>
                <w:szCs w:val="24"/>
              </w:rPr>
              <w:t>тькові  учасника конку</w:t>
            </w:r>
            <w:r w:rsidRPr="00411A53">
              <w:rPr>
                <w:sz w:val="24"/>
                <w:szCs w:val="24"/>
              </w:rPr>
              <w:t>р</w:t>
            </w:r>
            <w:r w:rsidRPr="00411A53">
              <w:rPr>
                <w:sz w:val="24"/>
                <w:szCs w:val="24"/>
              </w:rPr>
              <w:t xml:space="preserve">су </w:t>
            </w:r>
          </w:p>
        </w:tc>
        <w:tc>
          <w:tcPr>
            <w:tcW w:w="1149" w:type="pct"/>
          </w:tcPr>
          <w:p w:rsidR="00240A6B" w:rsidRPr="00411A53" w:rsidRDefault="00240A6B" w:rsidP="00346D37">
            <w:pPr>
              <w:pStyle w:val="BodyTextIndent"/>
              <w:tabs>
                <w:tab w:val="left" w:pos="1675"/>
              </w:tabs>
              <w:ind w:left="0"/>
              <w:jc w:val="center"/>
              <w:rPr>
                <w:sz w:val="24"/>
                <w:szCs w:val="24"/>
              </w:rPr>
            </w:pPr>
            <w:r w:rsidRPr="00411A53">
              <w:rPr>
                <w:sz w:val="24"/>
                <w:szCs w:val="24"/>
              </w:rPr>
              <w:t>Навчальний заклад</w:t>
            </w:r>
          </w:p>
        </w:tc>
        <w:tc>
          <w:tcPr>
            <w:tcW w:w="532" w:type="pct"/>
          </w:tcPr>
          <w:p w:rsidR="00240A6B" w:rsidRPr="00411A53" w:rsidRDefault="00240A6B" w:rsidP="00346D37">
            <w:pPr>
              <w:pStyle w:val="BodyTextIndent"/>
              <w:tabs>
                <w:tab w:val="left" w:pos="1675"/>
              </w:tabs>
              <w:ind w:left="0"/>
              <w:rPr>
                <w:sz w:val="24"/>
                <w:szCs w:val="24"/>
              </w:rPr>
            </w:pPr>
            <w:r w:rsidRPr="00411A53">
              <w:rPr>
                <w:sz w:val="24"/>
                <w:szCs w:val="24"/>
              </w:rPr>
              <w:t xml:space="preserve">Зайняте місце </w:t>
            </w:r>
          </w:p>
        </w:tc>
        <w:tc>
          <w:tcPr>
            <w:tcW w:w="1198" w:type="pct"/>
          </w:tcPr>
          <w:p w:rsidR="00240A6B" w:rsidRPr="00411A53" w:rsidRDefault="00240A6B" w:rsidP="00346D37">
            <w:pPr>
              <w:pStyle w:val="BodyTextIndent"/>
              <w:tabs>
                <w:tab w:val="left" w:pos="1675"/>
              </w:tabs>
              <w:ind w:left="0"/>
              <w:rPr>
                <w:sz w:val="24"/>
                <w:szCs w:val="24"/>
              </w:rPr>
            </w:pPr>
            <w:r w:rsidRPr="00411A53">
              <w:rPr>
                <w:sz w:val="24"/>
                <w:szCs w:val="24"/>
              </w:rPr>
              <w:t xml:space="preserve">Прізвище, ім’я та по батькові  учителя </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sidRPr="00411A53">
              <w:rPr>
                <w:sz w:val="24"/>
                <w:szCs w:val="24"/>
              </w:rPr>
              <w:t>1</w:t>
            </w:r>
          </w:p>
        </w:tc>
        <w:tc>
          <w:tcPr>
            <w:tcW w:w="398" w:type="pct"/>
          </w:tcPr>
          <w:p w:rsidR="00240A6B" w:rsidRPr="00411A53" w:rsidRDefault="00240A6B" w:rsidP="00346D37">
            <w:pPr>
              <w:pStyle w:val="BodyTextIndent"/>
              <w:tabs>
                <w:tab w:val="left" w:pos="1675"/>
              </w:tabs>
              <w:ind w:left="0"/>
              <w:jc w:val="center"/>
              <w:rPr>
                <w:sz w:val="24"/>
                <w:szCs w:val="24"/>
              </w:rPr>
            </w:pPr>
            <w:r w:rsidRPr="00411A53">
              <w:rPr>
                <w:sz w:val="24"/>
                <w:szCs w:val="24"/>
              </w:rPr>
              <w:t>3</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Денисенко Денис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ЗОШ І-ІІІ ступенів №5</w:t>
            </w:r>
          </w:p>
        </w:tc>
        <w:tc>
          <w:tcPr>
            <w:tcW w:w="532" w:type="pct"/>
          </w:tcPr>
          <w:p w:rsidR="00240A6B" w:rsidRPr="00411A53" w:rsidRDefault="00240A6B" w:rsidP="00346D37">
            <w:pPr>
              <w:pStyle w:val="BodyTextIndent"/>
              <w:tabs>
                <w:tab w:val="left" w:pos="1675"/>
              </w:tabs>
              <w:ind w:left="0"/>
              <w:jc w:val="center"/>
              <w:rPr>
                <w:sz w:val="24"/>
                <w:szCs w:val="24"/>
              </w:rPr>
            </w:pPr>
            <w:r w:rsidRPr="00411A53">
              <w:rPr>
                <w:sz w:val="24"/>
                <w:szCs w:val="24"/>
              </w:rPr>
              <w:t>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Івашко С.М.</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sidRPr="00411A53">
              <w:rPr>
                <w:sz w:val="24"/>
                <w:szCs w:val="24"/>
              </w:rPr>
              <w:t>2</w:t>
            </w:r>
          </w:p>
        </w:tc>
        <w:tc>
          <w:tcPr>
            <w:tcW w:w="398" w:type="pct"/>
          </w:tcPr>
          <w:p w:rsidR="00240A6B" w:rsidRPr="00411A53" w:rsidRDefault="00240A6B" w:rsidP="00346D37">
            <w:pPr>
              <w:pStyle w:val="BodyTextIndent"/>
              <w:tabs>
                <w:tab w:val="left" w:pos="1675"/>
              </w:tabs>
              <w:ind w:left="0"/>
              <w:jc w:val="center"/>
              <w:rPr>
                <w:sz w:val="24"/>
                <w:szCs w:val="24"/>
              </w:rPr>
            </w:pPr>
            <w:r w:rsidRPr="00411A53">
              <w:rPr>
                <w:sz w:val="24"/>
                <w:szCs w:val="24"/>
              </w:rPr>
              <w:t>3</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Демченко Яна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СШ І-ІІІ ступенів №</w:t>
            </w:r>
            <w:r>
              <w:rPr>
                <w:sz w:val="24"/>
                <w:szCs w:val="24"/>
              </w:rPr>
              <w:t>3</w:t>
            </w:r>
          </w:p>
        </w:tc>
        <w:tc>
          <w:tcPr>
            <w:tcW w:w="532" w:type="pct"/>
          </w:tcPr>
          <w:p w:rsidR="00240A6B" w:rsidRPr="00411A53" w:rsidRDefault="00240A6B" w:rsidP="00346D37">
            <w:pPr>
              <w:pStyle w:val="BodyTextIndent"/>
              <w:tabs>
                <w:tab w:val="left" w:pos="1675"/>
              </w:tabs>
              <w:ind w:left="0"/>
              <w:jc w:val="center"/>
              <w:rPr>
                <w:sz w:val="24"/>
                <w:szCs w:val="24"/>
              </w:rPr>
            </w:pPr>
            <w:r w:rsidRPr="00411A53">
              <w:rPr>
                <w:sz w:val="24"/>
                <w:szCs w:val="24"/>
              </w:rPr>
              <w:t>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Вороніна Н.І.</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sidRPr="00411A53">
              <w:rPr>
                <w:sz w:val="24"/>
                <w:szCs w:val="24"/>
              </w:rPr>
              <w:t>3</w:t>
            </w:r>
          </w:p>
        </w:tc>
        <w:tc>
          <w:tcPr>
            <w:tcW w:w="398" w:type="pct"/>
          </w:tcPr>
          <w:p w:rsidR="00240A6B" w:rsidRPr="00411A53" w:rsidRDefault="00240A6B" w:rsidP="00346D37">
            <w:pPr>
              <w:pStyle w:val="BodyTextIndent"/>
              <w:tabs>
                <w:tab w:val="left" w:pos="1675"/>
              </w:tabs>
              <w:ind w:left="0"/>
              <w:jc w:val="center"/>
              <w:rPr>
                <w:sz w:val="24"/>
                <w:szCs w:val="24"/>
              </w:rPr>
            </w:pPr>
            <w:r w:rsidRPr="00411A53">
              <w:rPr>
                <w:sz w:val="24"/>
                <w:szCs w:val="24"/>
              </w:rPr>
              <w:t>3</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Омельяненко Яна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ЗОШ І-ІІІ ступенів №2</w:t>
            </w:r>
          </w:p>
        </w:tc>
        <w:tc>
          <w:tcPr>
            <w:tcW w:w="532" w:type="pct"/>
          </w:tcPr>
          <w:p w:rsidR="00240A6B" w:rsidRPr="00411A53" w:rsidRDefault="00240A6B" w:rsidP="00346D37">
            <w:pPr>
              <w:pStyle w:val="BodyTextIndent"/>
              <w:tabs>
                <w:tab w:val="left" w:pos="1675"/>
              </w:tabs>
              <w:ind w:left="0"/>
              <w:jc w:val="center"/>
              <w:rPr>
                <w:sz w:val="24"/>
                <w:szCs w:val="24"/>
              </w:rPr>
            </w:pPr>
            <w:r w:rsidRPr="00411A53">
              <w:rPr>
                <w:sz w:val="24"/>
                <w:szCs w:val="24"/>
              </w:rPr>
              <w:t>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Саєнко О.В.</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sidRPr="00411A53">
              <w:rPr>
                <w:sz w:val="24"/>
                <w:szCs w:val="24"/>
              </w:rPr>
              <w:t>4</w:t>
            </w:r>
          </w:p>
        </w:tc>
        <w:tc>
          <w:tcPr>
            <w:tcW w:w="398" w:type="pct"/>
          </w:tcPr>
          <w:p w:rsidR="00240A6B" w:rsidRPr="00411A53" w:rsidRDefault="00240A6B" w:rsidP="00346D37">
            <w:pPr>
              <w:pStyle w:val="BodyTextIndent"/>
              <w:tabs>
                <w:tab w:val="left" w:pos="1675"/>
              </w:tabs>
              <w:ind w:left="0"/>
              <w:jc w:val="center"/>
              <w:rPr>
                <w:sz w:val="24"/>
                <w:szCs w:val="24"/>
              </w:rPr>
            </w:pPr>
            <w:r w:rsidRPr="00411A53">
              <w:rPr>
                <w:sz w:val="24"/>
                <w:szCs w:val="24"/>
              </w:rPr>
              <w:t>3</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Рижа Єлизавета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 xml:space="preserve">Кролевецька СШ І-ІІІ ступенів № </w:t>
            </w:r>
            <w:r>
              <w:rPr>
                <w:sz w:val="24"/>
                <w:szCs w:val="24"/>
              </w:rPr>
              <w:t>1</w:t>
            </w:r>
          </w:p>
        </w:tc>
        <w:tc>
          <w:tcPr>
            <w:tcW w:w="532" w:type="pct"/>
          </w:tcPr>
          <w:p w:rsidR="00240A6B" w:rsidRPr="00411A53" w:rsidRDefault="00240A6B" w:rsidP="00346D37">
            <w:pPr>
              <w:pStyle w:val="BodyTextIndent"/>
              <w:tabs>
                <w:tab w:val="left" w:pos="1675"/>
              </w:tabs>
              <w:ind w:left="0"/>
              <w:jc w:val="center"/>
              <w:rPr>
                <w:sz w:val="24"/>
                <w:szCs w:val="24"/>
              </w:rPr>
            </w:pPr>
            <w:r w:rsidRPr="00411A53">
              <w:rPr>
                <w:sz w:val="24"/>
                <w:szCs w:val="24"/>
              </w:rPr>
              <w:t>ІІІ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Басанець Т.К.</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sidRPr="00411A53">
              <w:rPr>
                <w:sz w:val="24"/>
                <w:szCs w:val="24"/>
              </w:rPr>
              <w:t>5</w:t>
            </w:r>
          </w:p>
        </w:tc>
        <w:tc>
          <w:tcPr>
            <w:tcW w:w="398" w:type="pct"/>
          </w:tcPr>
          <w:p w:rsidR="00240A6B" w:rsidRPr="00411A53" w:rsidRDefault="00240A6B" w:rsidP="00346D37">
            <w:pPr>
              <w:pStyle w:val="BodyTextIndent"/>
              <w:tabs>
                <w:tab w:val="left" w:pos="1675"/>
              </w:tabs>
              <w:ind w:left="0"/>
              <w:jc w:val="center"/>
              <w:rPr>
                <w:sz w:val="24"/>
                <w:szCs w:val="24"/>
              </w:rPr>
            </w:pPr>
            <w:r w:rsidRPr="00411A53">
              <w:rPr>
                <w:sz w:val="24"/>
                <w:szCs w:val="24"/>
              </w:rPr>
              <w:t>3</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Науменко Альона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СШ</w:t>
            </w:r>
          </w:p>
          <w:p w:rsidR="00240A6B" w:rsidRPr="00411A53" w:rsidRDefault="00240A6B" w:rsidP="00346D37">
            <w:pPr>
              <w:pStyle w:val="BodyTextIndent"/>
              <w:tabs>
                <w:tab w:val="left" w:pos="1675"/>
              </w:tabs>
              <w:ind w:left="0"/>
              <w:rPr>
                <w:sz w:val="24"/>
                <w:szCs w:val="24"/>
              </w:rPr>
            </w:pPr>
            <w:r w:rsidRPr="00411A53">
              <w:rPr>
                <w:sz w:val="24"/>
                <w:szCs w:val="24"/>
              </w:rPr>
              <w:t xml:space="preserve"> І-ІІІ ступенів №3</w:t>
            </w:r>
          </w:p>
        </w:tc>
        <w:tc>
          <w:tcPr>
            <w:tcW w:w="532" w:type="pct"/>
          </w:tcPr>
          <w:p w:rsidR="00240A6B" w:rsidRPr="00411A53" w:rsidRDefault="00240A6B" w:rsidP="00346D37">
            <w:pPr>
              <w:pStyle w:val="BodyTextIndent"/>
              <w:tabs>
                <w:tab w:val="left" w:pos="1675"/>
              </w:tabs>
              <w:ind w:left="0"/>
              <w:jc w:val="center"/>
              <w:rPr>
                <w:sz w:val="24"/>
                <w:szCs w:val="24"/>
              </w:rPr>
            </w:pPr>
            <w:r w:rsidRPr="00411A53">
              <w:rPr>
                <w:sz w:val="24"/>
                <w:szCs w:val="24"/>
              </w:rPr>
              <w:t>ІІІ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Вороніна Н.І.</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sidRPr="00411A53">
              <w:rPr>
                <w:sz w:val="24"/>
                <w:szCs w:val="24"/>
              </w:rPr>
              <w:t>6</w:t>
            </w:r>
          </w:p>
        </w:tc>
        <w:tc>
          <w:tcPr>
            <w:tcW w:w="398" w:type="pct"/>
          </w:tcPr>
          <w:p w:rsidR="00240A6B" w:rsidRPr="00411A53" w:rsidRDefault="00240A6B" w:rsidP="00346D37">
            <w:pPr>
              <w:pStyle w:val="BodyTextIndent"/>
              <w:tabs>
                <w:tab w:val="left" w:pos="1675"/>
              </w:tabs>
              <w:ind w:left="0"/>
              <w:jc w:val="center"/>
              <w:rPr>
                <w:sz w:val="24"/>
                <w:szCs w:val="24"/>
              </w:rPr>
            </w:pPr>
            <w:r w:rsidRPr="00411A53">
              <w:rPr>
                <w:sz w:val="24"/>
                <w:szCs w:val="24"/>
              </w:rPr>
              <w:t>3</w:t>
            </w:r>
          </w:p>
        </w:tc>
        <w:tc>
          <w:tcPr>
            <w:tcW w:w="1468" w:type="pct"/>
          </w:tcPr>
          <w:p w:rsidR="00240A6B" w:rsidRDefault="00240A6B" w:rsidP="00346D37">
            <w:pPr>
              <w:pStyle w:val="BodyTextIndent"/>
              <w:tabs>
                <w:tab w:val="left" w:pos="1675"/>
              </w:tabs>
              <w:ind w:left="0"/>
              <w:rPr>
                <w:sz w:val="24"/>
                <w:szCs w:val="24"/>
              </w:rPr>
            </w:pPr>
            <w:r>
              <w:rPr>
                <w:sz w:val="24"/>
                <w:szCs w:val="24"/>
              </w:rPr>
              <w:t xml:space="preserve">Романенко  Єлизавета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СШ</w:t>
            </w:r>
          </w:p>
          <w:p w:rsidR="00240A6B" w:rsidRPr="00411A53" w:rsidRDefault="00240A6B" w:rsidP="00346D37">
            <w:pPr>
              <w:pStyle w:val="BodyTextIndent"/>
              <w:tabs>
                <w:tab w:val="left" w:pos="1675"/>
              </w:tabs>
              <w:ind w:left="0"/>
              <w:rPr>
                <w:sz w:val="24"/>
                <w:szCs w:val="24"/>
              </w:rPr>
            </w:pPr>
            <w:r w:rsidRPr="00411A53">
              <w:rPr>
                <w:sz w:val="24"/>
                <w:szCs w:val="24"/>
              </w:rPr>
              <w:t xml:space="preserve"> І-ІІІ ступенів №3</w:t>
            </w:r>
          </w:p>
        </w:tc>
        <w:tc>
          <w:tcPr>
            <w:tcW w:w="532" w:type="pct"/>
          </w:tcPr>
          <w:p w:rsidR="00240A6B" w:rsidRPr="00411A53" w:rsidRDefault="00240A6B" w:rsidP="00346D37">
            <w:pPr>
              <w:pStyle w:val="BodyTextIndent"/>
              <w:tabs>
                <w:tab w:val="left" w:pos="1675"/>
              </w:tabs>
              <w:ind w:left="0"/>
              <w:jc w:val="center"/>
              <w:rPr>
                <w:sz w:val="24"/>
                <w:szCs w:val="24"/>
              </w:rPr>
            </w:pPr>
            <w:r w:rsidRPr="00411A53">
              <w:rPr>
                <w:sz w:val="24"/>
                <w:szCs w:val="24"/>
              </w:rPr>
              <w:t>ІІІ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Вороніна Н.І.</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7</w:t>
            </w:r>
          </w:p>
        </w:tc>
        <w:tc>
          <w:tcPr>
            <w:tcW w:w="398" w:type="pct"/>
          </w:tcPr>
          <w:p w:rsidR="00240A6B" w:rsidRPr="00411A53" w:rsidRDefault="00240A6B" w:rsidP="00346D37">
            <w:pPr>
              <w:pStyle w:val="BodyTextIndent"/>
              <w:tabs>
                <w:tab w:val="left" w:pos="1675"/>
              </w:tabs>
              <w:ind w:left="0"/>
              <w:jc w:val="center"/>
              <w:rPr>
                <w:sz w:val="24"/>
                <w:szCs w:val="24"/>
              </w:rPr>
            </w:pPr>
            <w:r w:rsidRPr="00411A53">
              <w:rPr>
                <w:sz w:val="24"/>
                <w:szCs w:val="24"/>
              </w:rPr>
              <w:t>4</w:t>
            </w:r>
          </w:p>
        </w:tc>
        <w:tc>
          <w:tcPr>
            <w:tcW w:w="1468" w:type="pct"/>
          </w:tcPr>
          <w:p w:rsidR="00240A6B" w:rsidRPr="00411A53" w:rsidRDefault="00240A6B" w:rsidP="00346D37">
            <w:pPr>
              <w:pStyle w:val="BodyTextIndent"/>
              <w:tabs>
                <w:tab w:val="left" w:pos="1675"/>
              </w:tabs>
              <w:ind w:left="0"/>
              <w:rPr>
                <w:sz w:val="24"/>
                <w:szCs w:val="24"/>
              </w:rPr>
            </w:pPr>
            <w:r>
              <w:rPr>
                <w:sz w:val="24"/>
                <w:szCs w:val="24"/>
              </w:rPr>
              <w:t>Собко Дар’я</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СШ</w:t>
            </w:r>
          </w:p>
          <w:p w:rsidR="00240A6B" w:rsidRPr="00411A53" w:rsidRDefault="00240A6B" w:rsidP="00346D37">
            <w:pPr>
              <w:pStyle w:val="BodyTextIndent"/>
              <w:tabs>
                <w:tab w:val="left" w:pos="1675"/>
              </w:tabs>
              <w:ind w:left="0"/>
              <w:rPr>
                <w:sz w:val="24"/>
                <w:szCs w:val="24"/>
              </w:rPr>
            </w:pPr>
            <w:r w:rsidRPr="00411A53">
              <w:rPr>
                <w:sz w:val="24"/>
                <w:szCs w:val="24"/>
              </w:rPr>
              <w:t xml:space="preserve"> І-ІІІ ступенів №3</w:t>
            </w:r>
          </w:p>
        </w:tc>
        <w:tc>
          <w:tcPr>
            <w:tcW w:w="532" w:type="pct"/>
          </w:tcPr>
          <w:p w:rsidR="00240A6B" w:rsidRPr="00411A53" w:rsidRDefault="00240A6B" w:rsidP="00346D37">
            <w:pPr>
              <w:pStyle w:val="BodyTextIndent"/>
              <w:tabs>
                <w:tab w:val="left" w:pos="1675"/>
              </w:tabs>
              <w:ind w:left="0"/>
              <w:jc w:val="center"/>
              <w:rPr>
                <w:sz w:val="24"/>
                <w:szCs w:val="24"/>
              </w:rPr>
            </w:pPr>
            <w:r w:rsidRPr="00411A53">
              <w:rPr>
                <w:sz w:val="24"/>
                <w:szCs w:val="24"/>
              </w:rPr>
              <w:t>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Наталенко Л.Л.</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8</w:t>
            </w:r>
          </w:p>
        </w:tc>
        <w:tc>
          <w:tcPr>
            <w:tcW w:w="398" w:type="pct"/>
          </w:tcPr>
          <w:p w:rsidR="00240A6B" w:rsidRPr="00411A53" w:rsidRDefault="00240A6B" w:rsidP="00346D37">
            <w:pPr>
              <w:pStyle w:val="BodyTextIndent"/>
              <w:tabs>
                <w:tab w:val="left" w:pos="1675"/>
              </w:tabs>
              <w:ind w:left="0"/>
              <w:jc w:val="center"/>
              <w:rPr>
                <w:sz w:val="24"/>
                <w:szCs w:val="24"/>
              </w:rPr>
            </w:pPr>
            <w:r w:rsidRPr="00411A53">
              <w:rPr>
                <w:sz w:val="24"/>
                <w:szCs w:val="24"/>
              </w:rPr>
              <w:t>4</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Скляренко Єлизавета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СШ</w:t>
            </w:r>
          </w:p>
          <w:p w:rsidR="00240A6B" w:rsidRPr="00411A53" w:rsidRDefault="00240A6B" w:rsidP="00346D37">
            <w:pPr>
              <w:pStyle w:val="BodyTextIndent"/>
              <w:tabs>
                <w:tab w:val="left" w:pos="1675"/>
              </w:tabs>
              <w:ind w:left="0"/>
              <w:rPr>
                <w:sz w:val="24"/>
                <w:szCs w:val="24"/>
              </w:rPr>
            </w:pPr>
            <w:r w:rsidRPr="00411A53">
              <w:rPr>
                <w:sz w:val="24"/>
                <w:szCs w:val="24"/>
              </w:rPr>
              <w:t xml:space="preserve"> І-ІІІ ступенів №3</w:t>
            </w:r>
          </w:p>
        </w:tc>
        <w:tc>
          <w:tcPr>
            <w:tcW w:w="532" w:type="pct"/>
          </w:tcPr>
          <w:p w:rsidR="00240A6B" w:rsidRPr="00411A53" w:rsidRDefault="00240A6B" w:rsidP="00346D37">
            <w:pPr>
              <w:pStyle w:val="BodyTextIndent"/>
              <w:tabs>
                <w:tab w:val="left" w:pos="1675"/>
              </w:tabs>
              <w:ind w:left="0"/>
              <w:jc w:val="center"/>
              <w:rPr>
                <w:sz w:val="24"/>
                <w:szCs w:val="24"/>
              </w:rPr>
            </w:pPr>
            <w:r w:rsidRPr="00411A53">
              <w:rPr>
                <w:sz w:val="24"/>
                <w:szCs w:val="24"/>
              </w:rPr>
              <w:t>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Наталенко Л.Л.</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9</w:t>
            </w:r>
          </w:p>
        </w:tc>
        <w:tc>
          <w:tcPr>
            <w:tcW w:w="398" w:type="pct"/>
          </w:tcPr>
          <w:p w:rsidR="00240A6B" w:rsidRPr="00411A53" w:rsidRDefault="00240A6B" w:rsidP="00346D37">
            <w:pPr>
              <w:pStyle w:val="BodyTextIndent"/>
              <w:tabs>
                <w:tab w:val="left" w:pos="1675"/>
              </w:tabs>
              <w:ind w:left="0"/>
              <w:jc w:val="center"/>
              <w:rPr>
                <w:sz w:val="24"/>
                <w:szCs w:val="24"/>
              </w:rPr>
            </w:pPr>
            <w:r w:rsidRPr="00411A53">
              <w:rPr>
                <w:sz w:val="24"/>
                <w:szCs w:val="24"/>
              </w:rPr>
              <w:t>4</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Афанащенко Владислава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СШ</w:t>
            </w:r>
          </w:p>
          <w:p w:rsidR="00240A6B" w:rsidRPr="00411A53" w:rsidRDefault="00240A6B" w:rsidP="00346D37">
            <w:pPr>
              <w:pStyle w:val="BodyTextIndent"/>
              <w:tabs>
                <w:tab w:val="left" w:pos="1675"/>
              </w:tabs>
              <w:ind w:left="0"/>
              <w:rPr>
                <w:sz w:val="24"/>
                <w:szCs w:val="24"/>
              </w:rPr>
            </w:pPr>
            <w:r w:rsidRPr="00411A53">
              <w:rPr>
                <w:sz w:val="24"/>
                <w:szCs w:val="24"/>
              </w:rPr>
              <w:t xml:space="preserve"> І-ІІІ ступенів №3</w:t>
            </w:r>
          </w:p>
        </w:tc>
        <w:tc>
          <w:tcPr>
            <w:tcW w:w="532" w:type="pct"/>
          </w:tcPr>
          <w:p w:rsidR="00240A6B" w:rsidRPr="00411A53" w:rsidRDefault="00240A6B" w:rsidP="00346D37">
            <w:pPr>
              <w:pStyle w:val="BodyTextIndent"/>
              <w:tabs>
                <w:tab w:val="left" w:pos="1675"/>
              </w:tabs>
              <w:ind w:left="0"/>
              <w:jc w:val="center"/>
              <w:rPr>
                <w:sz w:val="24"/>
                <w:szCs w:val="24"/>
              </w:rPr>
            </w:pPr>
            <w:r w:rsidRPr="00411A53">
              <w:rPr>
                <w:sz w:val="24"/>
                <w:szCs w:val="24"/>
              </w:rPr>
              <w:t>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Наталенко Л.Л.</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10</w:t>
            </w:r>
          </w:p>
        </w:tc>
        <w:tc>
          <w:tcPr>
            <w:tcW w:w="398" w:type="pct"/>
          </w:tcPr>
          <w:p w:rsidR="00240A6B" w:rsidRPr="00411A53" w:rsidRDefault="00240A6B" w:rsidP="00346D37">
            <w:pPr>
              <w:pStyle w:val="BodyTextIndent"/>
              <w:tabs>
                <w:tab w:val="left" w:pos="1675"/>
              </w:tabs>
              <w:ind w:left="0"/>
              <w:jc w:val="center"/>
              <w:rPr>
                <w:sz w:val="24"/>
                <w:szCs w:val="24"/>
              </w:rPr>
            </w:pPr>
            <w:r w:rsidRPr="00411A53">
              <w:rPr>
                <w:sz w:val="24"/>
                <w:szCs w:val="24"/>
              </w:rPr>
              <w:t>4</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Нерівня Владислава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ЗОШ І-ІІІ ступенів №2</w:t>
            </w:r>
          </w:p>
          <w:p w:rsidR="00240A6B" w:rsidRPr="00411A53" w:rsidRDefault="00240A6B" w:rsidP="00346D37">
            <w:pPr>
              <w:pStyle w:val="BodyTextIndent"/>
              <w:tabs>
                <w:tab w:val="left" w:pos="1675"/>
              </w:tabs>
              <w:ind w:left="0"/>
              <w:rPr>
                <w:sz w:val="24"/>
                <w:szCs w:val="24"/>
              </w:rPr>
            </w:pP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ІІІ</w:t>
            </w:r>
          </w:p>
        </w:tc>
        <w:tc>
          <w:tcPr>
            <w:tcW w:w="1198" w:type="pct"/>
          </w:tcPr>
          <w:p w:rsidR="00240A6B" w:rsidRDefault="00240A6B" w:rsidP="00346D37">
            <w:pPr>
              <w:pStyle w:val="BodyTextIndent"/>
              <w:tabs>
                <w:tab w:val="left" w:pos="1675"/>
              </w:tabs>
              <w:ind w:left="0"/>
              <w:rPr>
                <w:sz w:val="24"/>
                <w:szCs w:val="24"/>
              </w:rPr>
            </w:pPr>
            <w:r>
              <w:rPr>
                <w:sz w:val="24"/>
                <w:szCs w:val="24"/>
              </w:rPr>
              <w:t>Дуля С.М.</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11</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4</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Марчак Євгенія </w:t>
            </w:r>
          </w:p>
        </w:tc>
        <w:tc>
          <w:tcPr>
            <w:tcW w:w="1149" w:type="pct"/>
          </w:tcPr>
          <w:p w:rsidR="00240A6B" w:rsidRPr="00411A53" w:rsidRDefault="00240A6B" w:rsidP="00346D37">
            <w:pPr>
              <w:pStyle w:val="BodyTextIndent"/>
              <w:tabs>
                <w:tab w:val="left" w:pos="1675"/>
              </w:tabs>
              <w:ind w:left="0"/>
              <w:rPr>
                <w:sz w:val="24"/>
                <w:szCs w:val="24"/>
              </w:rPr>
            </w:pPr>
            <w:r>
              <w:rPr>
                <w:sz w:val="24"/>
                <w:szCs w:val="24"/>
              </w:rPr>
              <w:t>Грузчанська ЗОШ І-ІІІ ступенів</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ІІІ</w:t>
            </w:r>
          </w:p>
        </w:tc>
        <w:tc>
          <w:tcPr>
            <w:tcW w:w="1198" w:type="pct"/>
          </w:tcPr>
          <w:p w:rsidR="00240A6B" w:rsidRDefault="00240A6B" w:rsidP="00346D37">
            <w:pPr>
              <w:pStyle w:val="BodyTextIndent"/>
              <w:tabs>
                <w:tab w:val="left" w:pos="1675"/>
              </w:tabs>
              <w:ind w:left="0"/>
              <w:rPr>
                <w:sz w:val="24"/>
                <w:szCs w:val="24"/>
              </w:rPr>
            </w:pPr>
            <w:r>
              <w:rPr>
                <w:sz w:val="24"/>
                <w:szCs w:val="24"/>
              </w:rPr>
              <w:t>Вихрицька Н.Б.</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12</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4</w:t>
            </w:r>
          </w:p>
        </w:tc>
        <w:tc>
          <w:tcPr>
            <w:tcW w:w="1468" w:type="pct"/>
          </w:tcPr>
          <w:p w:rsidR="00240A6B" w:rsidRDefault="00240A6B" w:rsidP="00346D37">
            <w:pPr>
              <w:pStyle w:val="BodyTextIndent"/>
              <w:tabs>
                <w:tab w:val="left" w:pos="1675"/>
              </w:tabs>
              <w:ind w:left="0"/>
              <w:rPr>
                <w:sz w:val="24"/>
                <w:szCs w:val="24"/>
              </w:rPr>
            </w:pPr>
            <w:r>
              <w:rPr>
                <w:sz w:val="24"/>
                <w:szCs w:val="24"/>
              </w:rPr>
              <w:t xml:space="preserve">Петрусевич Валерія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ЗОШ І-ІІІ ступенів №2</w:t>
            </w:r>
          </w:p>
          <w:p w:rsidR="00240A6B" w:rsidRPr="00411A53" w:rsidRDefault="00240A6B" w:rsidP="00346D37">
            <w:pPr>
              <w:pStyle w:val="BodyTextIndent"/>
              <w:tabs>
                <w:tab w:val="left" w:pos="1675"/>
              </w:tabs>
              <w:ind w:left="0"/>
              <w:rPr>
                <w:sz w:val="24"/>
                <w:szCs w:val="24"/>
              </w:rPr>
            </w:pP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ІІІ</w:t>
            </w:r>
          </w:p>
        </w:tc>
        <w:tc>
          <w:tcPr>
            <w:tcW w:w="1198" w:type="pct"/>
          </w:tcPr>
          <w:p w:rsidR="00240A6B" w:rsidRDefault="00240A6B" w:rsidP="00346D37">
            <w:pPr>
              <w:pStyle w:val="BodyTextIndent"/>
              <w:tabs>
                <w:tab w:val="left" w:pos="1675"/>
              </w:tabs>
              <w:ind w:left="0"/>
              <w:rPr>
                <w:sz w:val="24"/>
                <w:szCs w:val="24"/>
              </w:rPr>
            </w:pPr>
            <w:r>
              <w:rPr>
                <w:sz w:val="24"/>
                <w:szCs w:val="24"/>
              </w:rPr>
              <w:t>Дуля С.М.</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13</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5</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Ковтун Анастасія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СШ І-ІІІ ступенів № 1</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Петрова О.І.</w:t>
            </w:r>
          </w:p>
        </w:tc>
      </w:tr>
      <w:tr w:rsidR="00240A6B" w:rsidRPr="00411A53" w:rsidTr="00346D37">
        <w:tc>
          <w:tcPr>
            <w:tcW w:w="255" w:type="pct"/>
          </w:tcPr>
          <w:p w:rsidR="00240A6B" w:rsidRDefault="00240A6B" w:rsidP="00346D37">
            <w:pPr>
              <w:pStyle w:val="BodyTextIndent"/>
              <w:tabs>
                <w:tab w:val="left" w:pos="1675"/>
              </w:tabs>
              <w:ind w:left="0"/>
              <w:jc w:val="center"/>
              <w:rPr>
                <w:sz w:val="24"/>
                <w:szCs w:val="24"/>
              </w:rPr>
            </w:pPr>
            <w:r>
              <w:rPr>
                <w:sz w:val="24"/>
                <w:szCs w:val="24"/>
              </w:rPr>
              <w:t>14</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5</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Гречаниченко Артем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ЗОШ І-ІІІ ступенів №2</w:t>
            </w:r>
          </w:p>
          <w:p w:rsidR="00240A6B" w:rsidRPr="00411A53" w:rsidRDefault="00240A6B" w:rsidP="00346D37">
            <w:pPr>
              <w:pStyle w:val="BodyTextIndent"/>
              <w:tabs>
                <w:tab w:val="left" w:pos="1675"/>
              </w:tabs>
              <w:ind w:left="0"/>
              <w:rPr>
                <w:sz w:val="24"/>
                <w:szCs w:val="24"/>
              </w:rPr>
            </w:pP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Тарабан Н.П.</w:t>
            </w:r>
          </w:p>
        </w:tc>
      </w:tr>
      <w:tr w:rsidR="00240A6B" w:rsidRPr="00411A53" w:rsidTr="00346D37">
        <w:tc>
          <w:tcPr>
            <w:tcW w:w="255" w:type="pct"/>
          </w:tcPr>
          <w:p w:rsidR="00240A6B" w:rsidRDefault="00240A6B" w:rsidP="00346D37">
            <w:pPr>
              <w:pStyle w:val="BodyTextIndent"/>
              <w:tabs>
                <w:tab w:val="left" w:pos="1675"/>
              </w:tabs>
              <w:ind w:left="0"/>
              <w:jc w:val="center"/>
              <w:rPr>
                <w:sz w:val="24"/>
                <w:szCs w:val="24"/>
              </w:rPr>
            </w:pPr>
            <w:r>
              <w:rPr>
                <w:sz w:val="24"/>
                <w:szCs w:val="24"/>
              </w:rPr>
              <w:t>15</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5</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Макаренко Богдан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ЗОШ І-ІІІ ступенів №2</w:t>
            </w:r>
          </w:p>
          <w:p w:rsidR="00240A6B" w:rsidRPr="00411A53" w:rsidRDefault="00240A6B" w:rsidP="00346D37">
            <w:pPr>
              <w:pStyle w:val="BodyTextIndent"/>
              <w:tabs>
                <w:tab w:val="left" w:pos="1675"/>
              </w:tabs>
              <w:ind w:left="0"/>
              <w:rPr>
                <w:sz w:val="24"/>
                <w:szCs w:val="24"/>
              </w:rPr>
            </w:pP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Тарабан Н.П.</w:t>
            </w:r>
          </w:p>
        </w:tc>
      </w:tr>
      <w:tr w:rsidR="00240A6B" w:rsidRPr="00411A53" w:rsidTr="00346D37">
        <w:tc>
          <w:tcPr>
            <w:tcW w:w="255" w:type="pct"/>
          </w:tcPr>
          <w:p w:rsidR="00240A6B" w:rsidRDefault="00240A6B" w:rsidP="00346D37">
            <w:pPr>
              <w:pStyle w:val="BodyTextIndent"/>
              <w:tabs>
                <w:tab w:val="left" w:pos="1675"/>
              </w:tabs>
              <w:ind w:left="0"/>
              <w:jc w:val="center"/>
              <w:rPr>
                <w:sz w:val="24"/>
                <w:szCs w:val="24"/>
              </w:rPr>
            </w:pPr>
            <w:r>
              <w:rPr>
                <w:sz w:val="24"/>
                <w:szCs w:val="24"/>
              </w:rPr>
              <w:t>16</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5</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Івлєва Крістіна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ЗОШ І-ІІІ сту</w:t>
            </w:r>
            <w:r>
              <w:rPr>
                <w:sz w:val="24"/>
                <w:szCs w:val="24"/>
              </w:rPr>
              <w:t>пенів №5</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Дорога І.М.</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17</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5</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Ващенко Денис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ЗОШ І-ІІІ ступенів №2</w:t>
            </w:r>
          </w:p>
          <w:p w:rsidR="00240A6B" w:rsidRPr="00411A53" w:rsidRDefault="00240A6B" w:rsidP="00346D37">
            <w:pPr>
              <w:pStyle w:val="BodyTextIndent"/>
              <w:tabs>
                <w:tab w:val="left" w:pos="1675"/>
              </w:tabs>
              <w:ind w:left="0"/>
              <w:rPr>
                <w:sz w:val="24"/>
                <w:szCs w:val="24"/>
              </w:rPr>
            </w:pP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Тарабан Н.П.</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18</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5</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Рубан Дарина </w:t>
            </w:r>
          </w:p>
        </w:tc>
        <w:tc>
          <w:tcPr>
            <w:tcW w:w="1149" w:type="pct"/>
          </w:tcPr>
          <w:p w:rsidR="00240A6B" w:rsidRPr="00411A53" w:rsidRDefault="00240A6B" w:rsidP="00346D37">
            <w:pPr>
              <w:pStyle w:val="BodyTextIndent"/>
              <w:tabs>
                <w:tab w:val="left" w:pos="1675"/>
              </w:tabs>
              <w:ind w:left="0"/>
              <w:rPr>
                <w:sz w:val="24"/>
                <w:szCs w:val="24"/>
              </w:rPr>
            </w:pPr>
            <w:r>
              <w:rPr>
                <w:sz w:val="24"/>
                <w:szCs w:val="24"/>
              </w:rPr>
              <w:t xml:space="preserve">Алтинівська ЗОШ І-ІІІ ступенів </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Лецик С.В.</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19</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6</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Стулень Аделіна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СШ І-ІІІ ступенів № 1</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Кийкова Л.М.</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20</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6</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Чечель Наталія </w:t>
            </w:r>
          </w:p>
        </w:tc>
        <w:tc>
          <w:tcPr>
            <w:tcW w:w="1149" w:type="pct"/>
          </w:tcPr>
          <w:p w:rsidR="00240A6B" w:rsidRPr="00411A53" w:rsidRDefault="00240A6B" w:rsidP="00346D37">
            <w:pPr>
              <w:pStyle w:val="BodyTextIndent"/>
              <w:tabs>
                <w:tab w:val="left" w:pos="1675"/>
              </w:tabs>
              <w:ind w:left="0"/>
              <w:rPr>
                <w:sz w:val="24"/>
                <w:szCs w:val="24"/>
              </w:rPr>
            </w:pPr>
            <w:r>
              <w:rPr>
                <w:sz w:val="24"/>
                <w:szCs w:val="24"/>
              </w:rPr>
              <w:t xml:space="preserve">Реутинська ЗОШ І-ІІ ступенів </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Волошина З.О.</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21</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6</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Москаленко Анна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 xml:space="preserve">Кролевецька СШ І-ІІІ ступенів № </w:t>
            </w:r>
            <w:r>
              <w:rPr>
                <w:sz w:val="24"/>
                <w:szCs w:val="24"/>
              </w:rPr>
              <w:t>3</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Малиношевська Г.Г.</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22</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6</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Минтус Вікторія </w:t>
            </w:r>
          </w:p>
        </w:tc>
        <w:tc>
          <w:tcPr>
            <w:tcW w:w="1149" w:type="pct"/>
          </w:tcPr>
          <w:p w:rsidR="00240A6B" w:rsidRPr="00411A53" w:rsidRDefault="00240A6B" w:rsidP="00346D37">
            <w:pPr>
              <w:pStyle w:val="BodyTextIndent"/>
              <w:tabs>
                <w:tab w:val="left" w:pos="1675"/>
              </w:tabs>
              <w:ind w:left="0"/>
              <w:rPr>
                <w:sz w:val="24"/>
                <w:szCs w:val="24"/>
              </w:rPr>
            </w:pPr>
            <w:r>
              <w:rPr>
                <w:sz w:val="24"/>
                <w:szCs w:val="24"/>
              </w:rPr>
              <w:t>Кролевецька ЗО</w:t>
            </w:r>
            <w:r w:rsidRPr="00411A53">
              <w:rPr>
                <w:sz w:val="24"/>
                <w:szCs w:val="24"/>
              </w:rPr>
              <w:t>Ш</w:t>
            </w:r>
          </w:p>
          <w:p w:rsidR="00240A6B" w:rsidRPr="00411A53" w:rsidRDefault="00240A6B" w:rsidP="00346D37">
            <w:pPr>
              <w:pStyle w:val="BodyTextIndent"/>
              <w:tabs>
                <w:tab w:val="left" w:pos="1675"/>
              </w:tabs>
              <w:ind w:left="0"/>
              <w:rPr>
                <w:sz w:val="24"/>
                <w:szCs w:val="24"/>
              </w:rPr>
            </w:pPr>
            <w:r w:rsidRPr="00411A53">
              <w:rPr>
                <w:sz w:val="24"/>
                <w:szCs w:val="24"/>
              </w:rPr>
              <w:t xml:space="preserve">І-ІІІ ступенів № </w:t>
            </w:r>
            <w:r>
              <w:rPr>
                <w:sz w:val="24"/>
                <w:szCs w:val="24"/>
              </w:rPr>
              <w:t>5</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Дорога І.М.</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23</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6</w:t>
            </w:r>
          </w:p>
        </w:tc>
        <w:tc>
          <w:tcPr>
            <w:tcW w:w="1468" w:type="pct"/>
          </w:tcPr>
          <w:p w:rsidR="00240A6B" w:rsidRPr="00411A53" w:rsidRDefault="00240A6B" w:rsidP="00346D37">
            <w:pPr>
              <w:pStyle w:val="BodyTextIndent"/>
              <w:tabs>
                <w:tab w:val="left" w:pos="1675"/>
              </w:tabs>
              <w:ind w:left="0"/>
              <w:rPr>
                <w:sz w:val="24"/>
                <w:szCs w:val="24"/>
              </w:rPr>
            </w:pPr>
            <w:r w:rsidRPr="00411A53">
              <w:rPr>
                <w:sz w:val="24"/>
                <w:szCs w:val="24"/>
              </w:rPr>
              <w:t>Тузник Руслан</w:t>
            </w:r>
            <w:r>
              <w:rPr>
                <w:sz w:val="24"/>
                <w:szCs w:val="24"/>
              </w:rPr>
              <w:t>а</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СШ</w:t>
            </w:r>
          </w:p>
          <w:p w:rsidR="00240A6B" w:rsidRPr="00411A53" w:rsidRDefault="00240A6B" w:rsidP="00346D37">
            <w:pPr>
              <w:pStyle w:val="BodyTextIndent"/>
              <w:tabs>
                <w:tab w:val="left" w:pos="1675"/>
              </w:tabs>
              <w:ind w:left="0"/>
              <w:rPr>
                <w:sz w:val="24"/>
                <w:szCs w:val="24"/>
              </w:rPr>
            </w:pPr>
            <w:r w:rsidRPr="00411A53">
              <w:rPr>
                <w:sz w:val="24"/>
                <w:szCs w:val="24"/>
              </w:rPr>
              <w:t>І-ІІІ ступенів № 1</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Кийкова Л.М.</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24</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6</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Вовк Олександра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СШ</w:t>
            </w:r>
          </w:p>
          <w:p w:rsidR="00240A6B" w:rsidRPr="00411A53" w:rsidRDefault="00240A6B" w:rsidP="00346D37">
            <w:pPr>
              <w:pStyle w:val="BodyTextIndent"/>
              <w:tabs>
                <w:tab w:val="left" w:pos="1675"/>
              </w:tabs>
              <w:ind w:left="0"/>
              <w:rPr>
                <w:sz w:val="24"/>
                <w:szCs w:val="24"/>
              </w:rPr>
            </w:pPr>
            <w:r w:rsidRPr="00411A53">
              <w:rPr>
                <w:sz w:val="24"/>
                <w:szCs w:val="24"/>
              </w:rPr>
              <w:t>І-ІІІ ступенів № 1</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Петрова О.І.</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25</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7</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Ведмідь Дмитро </w:t>
            </w:r>
          </w:p>
        </w:tc>
        <w:tc>
          <w:tcPr>
            <w:tcW w:w="1149" w:type="pct"/>
          </w:tcPr>
          <w:p w:rsidR="00240A6B" w:rsidRPr="00411A53" w:rsidRDefault="00240A6B" w:rsidP="00346D37">
            <w:pPr>
              <w:pStyle w:val="BodyTextIndent"/>
              <w:tabs>
                <w:tab w:val="left" w:pos="1675"/>
              </w:tabs>
              <w:ind w:left="0"/>
              <w:rPr>
                <w:sz w:val="24"/>
                <w:szCs w:val="24"/>
              </w:rPr>
            </w:pPr>
            <w:r>
              <w:rPr>
                <w:sz w:val="24"/>
                <w:szCs w:val="24"/>
              </w:rPr>
              <w:t xml:space="preserve">Реутинська ЗОШ І-ІІ ступенів </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Мацак Т.М.</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26</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7</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Москаленко Ангеліна </w:t>
            </w:r>
          </w:p>
        </w:tc>
        <w:tc>
          <w:tcPr>
            <w:tcW w:w="1149" w:type="pct"/>
          </w:tcPr>
          <w:p w:rsidR="00240A6B" w:rsidRPr="00411A53" w:rsidRDefault="00240A6B" w:rsidP="00346D37">
            <w:pPr>
              <w:pStyle w:val="BodyTextIndent"/>
              <w:tabs>
                <w:tab w:val="left" w:pos="1675"/>
              </w:tabs>
              <w:ind w:left="0"/>
              <w:rPr>
                <w:sz w:val="24"/>
                <w:szCs w:val="24"/>
              </w:rPr>
            </w:pPr>
            <w:r>
              <w:rPr>
                <w:sz w:val="24"/>
                <w:szCs w:val="24"/>
              </w:rPr>
              <w:t xml:space="preserve">Литвиновицька ЗОШ І-ІІІ ступенів </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Кисіль Т.А.</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27</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7</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Теніна Олександра </w:t>
            </w:r>
          </w:p>
        </w:tc>
        <w:tc>
          <w:tcPr>
            <w:tcW w:w="1149" w:type="pct"/>
          </w:tcPr>
          <w:p w:rsidR="00240A6B" w:rsidRPr="00411A53" w:rsidRDefault="00240A6B" w:rsidP="00346D37">
            <w:pPr>
              <w:pStyle w:val="BodyTextIndent"/>
              <w:tabs>
                <w:tab w:val="left" w:pos="1675"/>
              </w:tabs>
              <w:ind w:left="0"/>
              <w:rPr>
                <w:sz w:val="24"/>
                <w:szCs w:val="24"/>
              </w:rPr>
            </w:pPr>
            <w:r>
              <w:rPr>
                <w:sz w:val="24"/>
                <w:szCs w:val="24"/>
              </w:rPr>
              <w:t>Кролевецька ЗО</w:t>
            </w:r>
            <w:r w:rsidRPr="00411A53">
              <w:rPr>
                <w:sz w:val="24"/>
                <w:szCs w:val="24"/>
              </w:rPr>
              <w:t>Ш</w:t>
            </w:r>
          </w:p>
          <w:p w:rsidR="00240A6B" w:rsidRPr="00411A53" w:rsidRDefault="00240A6B" w:rsidP="00346D37">
            <w:pPr>
              <w:pStyle w:val="BodyTextIndent"/>
              <w:tabs>
                <w:tab w:val="left" w:pos="1675"/>
              </w:tabs>
              <w:ind w:left="0"/>
              <w:rPr>
                <w:sz w:val="24"/>
                <w:szCs w:val="24"/>
              </w:rPr>
            </w:pPr>
            <w:r w:rsidRPr="00411A53">
              <w:rPr>
                <w:sz w:val="24"/>
                <w:szCs w:val="24"/>
              </w:rPr>
              <w:t xml:space="preserve">І-ІІІ ступенів № </w:t>
            </w:r>
            <w:r>
              <w:rPr>
                <w:sz w:val="24"/>
                <w:szCs w:val="24"/>
              </w:rPr>
              <w:t>5</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Дорога І.М.</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28</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7</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Єсипенко Ірина </w:t>
            </w:r>
          </w:p>
        </w:tc>
        <w:tc>
          <w:tcPr>
            <w:tcW w:w="1149" w:type="pct"/>
          </w:tcPr>
          <w:p w:rsidR="00240A6B" w:rsidRPr="00411A53" w:rsidRDefault="00240A6B" w:rsidP="00346D37">
            <w:pPr>
              <w:pStyle w:val="BodyTextIndent"/>
              <w:tabs>
                <w:tab w:val="left" w:pos="1675"/>
              </w:tabs>
              <w:ind w:left="0"/>
              <w:rPr>
                <w:sz w:val="24"/>
                <w:szCs w:val="24"/>
              </w:rPr>
            </w:pPr>
            <w:r>
              <w:rPr>
                <w:sz w:val="24"/>
                <w:szCs w:val="24"/>
              </w:rPr>
              <w:t xml:space="preserve">Мутинська ЗОШ І-ІІІ ступенів </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Єсипенко І.І.</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29</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7</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Єсипенко Руслана </w:t>
            </w:r>
          </w:p>
        </w:tc>
        <w:tc>
          <w:tcPr>
            <w:tcW w:w="1149" w:type="pct"/>
          </w:tcPr>
          <w:p w:rsidR="00240A6B" w:rsidRPr="00411A53" w:rsidRDefault="00240A6B" w:rsidP="00346D37">
            <w:pPr>
              <w:pStyle w:val="BodyTextIndent"/>
              <w:tabs>
                <w:tab w:val="left" w:pos="1675"/>
              </w:tabs>
              <w:ind w:left="0"/>
              <w:rPr>
                <w:sz w:val="24"/>
                <w:szCs w:val="24"/>
              </w:rPr>
            </w:pPr>
            <w:r>
              <w:rPr>
                <w:sz w:val="24"/>
                <w:szCs w:val="24"/>
              </w:rPr>
              <w:t xml:space="preserve">Мутинська ЗОШ І-ІІІ ступенів </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Єсипенко І.І.</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30</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8</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Мовчанюк Вікторія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СШ</w:t>
            </w:r>
          </w:p>
          <w:p w:rsidR="00240A6B" w:rsidRPr="00411A53" w:rsidRDefault="00240A6B" w:rsidP="00346D37">
            <w:pPr>
              <w:pStyle w:val="BodyTextIndent"/>
              <w:tabs>
                <w:tab w:val="left" w:pos="1675"/>
              </w:tabs>
              <w:ind w:left="0"/>
              <w:rPr>
                <w:sz w:val="24"/>
                <w:szCs w:val="24"/>
              </w:rPr>
            </w:pPr>
            <w:r w:rsidRPr="00411A53">
              <w:rPr>
                <w:sz w:val="24"/>
                <w:szCs w:val="24"/>
              </w:rPr>
              <w:t xml:space="preserve"> І-ІІІ ступенів №3</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Дмитренко А.В.</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31</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8</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Велесь Олеся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СШ</w:t>
            </w:r>
          </w:p>
          <w:p w:rsidR="00240A6B" w:rsidRPr="00411A53" w:rsidRDefault="00240A6B" w:rsidP="00346D37">
            <w:pPr>
              <w:pStyle w:val="BodyTextIndent"/>
              <w:tabs>
                <w:tab w:val="left" w:pos="1675"/>
              </w:tabs>
              <w:ind w:left="0"/>
              <w:rPr>
                <w:sz w:val="24"/>
                <w:szCs w:val="24"/>
              </w:rPr>
            </w:pPr>
            <w:r w:rsidRPr="00411A53">
              <w:rPr>
                <w:sz w:val="24"/>
                <w:szCs w:val="24"/>
              </w:rPr>
              <w:t>І-ІІІ ступенів № 1</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Смик І.М.</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32</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8</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Сущенко Анастасія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ЗОШ І-ІІІ ступенів №</w:t>
            </w:r>
            <w:r>
              <w:rPr>
                <w:sz w:val="24"/>
                <w:szCs w:val="24"/>
              </w:rPr>
              <w:t>5</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Марченко С.А.</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33</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8</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Мудрагеля Ангеліна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ЗОШ І-ІІІ ступенів №</w:t>
            </w:r>
            <w:r>
              <w:rPr>
                <w:sz w:val="24"/>
                <w:szCs w:val="24"/>
              </w:rPr>
              <w:t>2</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Макаренко С.Ю.</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34</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9</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Бихно Катерина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ЗОШ І-ІІІ ступенів №</w:t>
            </w:r>
            <w:r>
              <w:rPr>
                <w:sz w:val="24"/>
                <w:szCs w:val="24"/>
              </w:rPr>
              <w:t>5</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Марченко С.А.</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35</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9</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Поліщук Катерина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ЗОШ І-ІІІ ступенів №</w:t>
            </w:r>
            <w:r>
              <w:rPr>
                <w:sz w:val="24"/>
                <w:szCs w:val="24"/>
              </w:rPr>
              <w:t>2</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Макаренко С.Ю.</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36</w:t>
            </w:r>
          </w:p>
        </w:tc>
        <w:tc>
          <w:tcPr>
            <w:tcW w:w="398" w:type="pct"/>
          </w:tcPr>
          <w:p w:rsidR="00240A6B" w:rsidRPr="00411A53" w:rsidRDefault="00240A6B" w:rsidP="00346D37">
            <w:pPr>
              <w:pStyle w:val="BodyTextIndent"/>
              <w:tabs>
                <w:tab w:val="left" w:pos="1675"/>
              </w:tabs>
              <w:ind w:left="0"/>
              <w:jc w:val="center"/>
              <w:rPr>
                <w:sz w:val="24"/>
                <w:szCs w:val="24"/>
              </w:rPr>
            </w:pPr>
            <w:r>
              <w:rPr>
                <w:sz w:val="24"/>
                <w:szCs w:val="24"/>
              </w:rPr>
              <w:t>9</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Мироненко Аліна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ЗОШ І-ІІІ ступенів №</w:t>
            </w:r>
            <w:r>
              <w:rPr>
                <w:sz w:val="24"/>
                <w:szCs w:val="24"/>
              </w:rPr>
              <w:t>6</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Сенченко Т.П.</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37</w:t>
            </w:r>
          </w:p>
        </w:tc>
        <w:tc>
          <w:tcPr>
            <w:tcW w:w="398" w:type="pct"/>
          </w:tcPr>
          <w:p w:rsidR="00240A6B" w:rsidRDefault="00240A6B" w:rsidP="00346D37">
            <w:pPr>
              <w:pStyle w:val="BodyTextIndent"/>
              <w:tabs>
                <w:tab w:val="left" w:pos="1675"/>
              </w:tabs>
              <w:ind w:left="0"/>
              <w:jc w:val="center"/>
              <w:rPr>
                <w:sz w:val="24"/>
                <w:szCs w:val="24"/>
              </w:rPr>
            </w:pPr>
            <w:r>
              <w:rPr>
                <w:sz w:val="24"/>
                <w:szCs w:val="24"/>
              </w:rPr>
              <w:t>9</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Сенюк Анна </w:t>
            </w:r>
          </w:p>
        </w:tc>
        <w:tc>
          <w:tcPr>
            <w:tcW w:w="1149" w:type="pct"/>
          </w:tcPr>
          <w:p w:rsidR="00240A6B" w:rsidRPr="00411A53" w:rsidRDefault="00240A6B" w:rsidP="00346D37">
            <w:pPr>
              <w:pStyle w:val="BodyTextIndent"/>
              <w:tabs>
                <w:tab w:val="left" w:pos="1675"/>
              </w:tabs>
              <w:ind w:left="0"/>
              <w:rPr>
                <w:sz w:val="24"/>
                <w:szCs w:val="24"/>
              </w:rPr>
            </w:pPr>
            <w:r>
              <w:rPr>
                <w:sz w:val="24"/>
                <w:szCs w:val="24"/>
              </w:rPr>
              <w:t xml:space="preserve">Реутинська ЗОШ І-ІІ ступенів </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Зубенко Л.В.</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38</w:t>
            </w:r>
          </w:p>
        </w:tc>
        <w:tc>
          <w:tcPr>
            <w:tcW w:w="398" w:type="pct"/>
          </w:tcPr>
          <w:p w:rsidR="00240A6B" w:rsidRDefault="00240A6B" w:rsidP="00346D37">
            <w:pPr>
              <w:pStyle w:val="BodyTextIndent"/>
              <w:tabs>
                <w:tab w:val="left" w:pos="1675"/>
              </w:tabs>
              <w:ind w:left="0"/>
              <w:jc w:val="center"/>
              <w:rPr>
                <w:sz w:val="24"/>
                <w:szCs w:val="24"/>
              </w:rPr>
            </w:pPr>
            <w:r>
              <w:rPr>
                <w:sz w:val="24"/>
                <w:szCs w:val="24"/>
              </w:rPr>
              <w:t>10</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Стожок Юлія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ЗОШ І-ІІІ ступенів №</w:t>
            </w:r>
            <w:r>
              <w:rPr>
                <w:sz w:val="24"/>
                <w:szCs w:val="24"/>
              </w:rPr>
              <w:t>2</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Тарабан Н.П.</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39</w:t>
            </w:r>
          </w:p>
        </w:tc>
        <w:tc>
          <w:tcPr>
            <w:tcW w:w="398" w:type="pct"/>
          </w:tcPr>
          <w:p w:rsidR="00240A6B" w:rsidRDefault="00240A6B" w:rsidP="00346D37">
            <w:pPr>
              <w:pStyle w:val="BodyTextIndent"/>
              <w:tabs>
                <w:tab w:val="left" w:pos="1675"/>
              </w:tabs>
              <w:ind w:left="0"/>
              <w:jc w:val="center"/>
              <w:rPr>
                <w:sz w:val="24"/>
                <w:szCs w:val="24"/>
              </w:rPr>
            </w:pPr>
            <w:r>
              <w:rPr>
                <w:sz w:val="24"/>
                <w:szCs w:val="24"/>
              </w:rPr>
              <w:t>10</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Душко Анастасія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СШ</w:t>
            </w:r>
          </w:p>
          <w:p w:rsidR="00240A6B" w:rsidRPr="00411A53" w:rsidRDefault="00240A6B" w:rsidP="00346D37">
            <w:pPr>
              <w:pStyle w:val="BodyTextIndent"/>
              <w:tabs>
                <w:tab w:val="left" w:pos="1675"/>
              </w:tabs>
              <w:ind w:left="0"/>
              <w:rPr>
                <w:sz w:val="24"/>
                <w:szCs w:val="24"/>
              </w:rPr>
            </w:pPr>
            <w:r w:rsidRPr="00411A53">
              <w:rPr>
                <w:sz w:val="24"/>
                <w:szCs w:val="24"/>
              </w:rPr>
              <w:t>І-ІІІ ступенів № 1</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Погорєльська Л.В.</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40</w:t>
            </w:r>
          </w:p>
        </w:tc>
        <w:tc>
          <w:tcPr>
            <w:tcW w:w="398" w:type="pct"/>
          </w:tcPr>
          <w:p w:rsidR="00240A6B" w:rsidRDefault="00240A6B" w:rsidP="00346D37">
            <w:pPr>
              <w:pStyle w:val="BodyTextIndent"/>
              <w:tabs>
                <w:tab w:val="left" w:pos="1675"/>
              </w:tabs>
              <w:ind w:left="0"/>
              <w:jc w:val="center"/>
              <w:rPr>
                <w:sz w:val="24"/>
                <w:szCs w:val="24"/>
              </w:rPr>
            </w:pPr>
            <w:r>
              <w:rPr>
                <w:sz w:val="24"/>
                <w:szCs w:val="24"/>
              </w:rPr>
              <w:t>10</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Шейко Олеся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ЗОШ І-ІІІ ступенів №</w:t>
            </w:r>
            <w:r>
              <w:rPr>
                <w:sz w:val="24"/>
                <w:szCs w:val="24"/>
              </w:rPr>
              <w:t>2</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Тарабан Н.П.</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41</w:t>
            </w:r>
          </w:p>
        </w:tc>
        <w:tc>
          <w:tcPr>
            <w:tcW w:w="398" w:type="pct"/>
          </w:tcPr>
          <w:p w:rsidR="00240A6B" w:rsidRDefault="00240A6B" w:rsidP="00346D37">
            <w:pPr>
              <w:pStyle w:val="BodyTextIndent"/>
              <w:tabs>
                <w:tab w:val="left" w:pos="1675"/>
              </w:tabs>
              <w:ind w:left="0"/>
              <w:jc w:val="center"/>
              <w:rPr>
                <w:sz w:val="24"/>
                <w:szCs w:val="24"/>
              </w:rPr>
            </w:pPr>
            <w:r>
              <w:rPr>
                <w:sz w:val="24"/>
                <w:szCs w:val="24"/>
              </w:rPr>
              <w:t>10</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Карнаушенко Ольга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СШ</w:t>
            </w:r>
          </w:p>
          <w:p w:rsidR="00240A6B" w:rsidRPr="00411A53" w:rsidRDefault="00240A6B" w:rsidP="00346D37">
            <w:pPr>
              <w:pStyle w:val="BodyTextIndent"/>
              <w:tabs>
                <w:tab w:val="left" w:pos="1675"/>
              </w:tabs>
              <w:ind w:left="0"/>
              <w:rPr>
                <w:sz w:val="24"/>
                <w:szCs w:val="24"/>
              </w:rPr>
            </w:pPr>
            <w:r w:rsidRPr="00411A53">
              <w:rPr>
                <w:sz w:val="24"/>
                <w:szCs w:val="24"/>
              </w:rPr>
              <w:t>І-ІІІ ступенів № 1</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Смик І.М.</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42</w:t>
            </w:r>
          </w:p>
        </w:tc>
        <w:tc>
          <w:tcPr>
            <w:tcW w:w="398" w:type="pct"/>
          </w:tcPr>
          <w:p w:rsidR="00240A6B" w:rsidRDefault="00240A6B" w:rsidP="00346D37">
            <w:pPr>
              <w:pStyle w:val="BodyTextIndent"/>
              <w:tabs>
                <w:tab w:val="left" w:pos="1675"/>
              </w:tabs>
              <w:ind w:left="0"/>
              <w:jc w:val="center"/>
              <w:rPr>
                <w:sz w:val="24"/>
                <w:szCs w:val="24"/>
              </w:rPr>
            </w:pPr>
            <w:r>
              <w:rPr>
                <w:sz w:val="24"/>
                <w:szCs w:val="24"/>
              </w:rPr>
              <w:t>11</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Ткаченко Світлана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ЗОШ І-ІІІ ступенів №</w:t>
            </w:r>
            <w:r>
              <w:rPr>
                <w:sz w:val="24"/>
                <w:szCs w:val="24"/>
              </w:rPr>
              <w:t>5</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Касьяненко І.В.</w:t>
            </w:r>
          </w:p>
        </w:tc>
      </w:tr>
      <w:tr w:rsidR="00240A6B" w:rsidRPr="00411A53" w:rsidTr="00346D37">
        <w:tc>
          <w:tcPr>
            <w:tcW w:w="255" w:type="pct"/>
          </w:tcPr>
          <w:p w:rsidR="00240A6B" w:rsidRPr="00411A53" w:rsidRDefault="00240A6B" w:rsidP="00346D37">
            <w:pPr>
              <w:pStyle w:val="BodyTextIndent"/>
              <w:tabs>
                <w:tab w:val="left" w:pos="1675"/>
              </w:tabs>
              <w:ind w:left="0"/>
              <w:jc w:val="center"/>
              <w:rPr>
                <w:sz w:val="24"/>
                <w:szCs w:val="24"/>
              </w:rPr>
            </w:pPr>
            <w:r>
              <w:rPr>
                <w:sz w:val="24"/>
                <w:szCs w:val="24"/>
              </w:rPr>
              <w:t>43</w:t>
            </w:r>
          </w:p>
        </w:tc>
        <w:tc>
          <w:tcPr>
            <w:tcW w:w="398" w:type="pct"/>
          </w:tcPr>
          <w:p w:rsidR="00240A6B" w:rsidRDefault="00240A6B" w:rsidP="00346D37">
            <w:pPr>
              <w:pStyle w:val="BodyTextIndent"/>
              <w:tabs>
                <w:tab w:val="left" w:pos="1675"/>
              </w:tabs>
              <w:ind w:left="0"/>
              <w:jc w:val="center"/>
              <w:rPr>
                <w:sz w:val="24"/>
                <w:szCs w:val="24"/>
              </w:rPr>
            </w:pPr>
            <w:r>
              <w:rPr>
                <w:sz w:val="24"/>
                <w:szCs w:val="24"/>
              </w:rPr>
              <w:t>11</w:t>
            </w:r>
          </w:p>
        </w:tc>
        <w:tc>
          <w:tcPr>
            <w:tcW w:w="1468" w:type="pct"/>
          </w:tcPr>
          <w:p w:rsidR="00240A6B" w:rsidRPr="00411A53" w:rsidRDefault="00240A6B" w:rsidP="00346D37">
            <w:pPr>
              <w:pStyle w:val="BodyTextIndent"/>
              <w:tabs>
                <w:tab w:val="left" w:pos="1675"/>
              </w:tabs>
              <w:ind w:left="0"/>
              <w:rPr>
                <w:sz w:val="24"/>
                <w:szCs w:val="24"/>
              </w:rPr>
            </w:pPr>
            <w:r>
              <w:rPr>
                <w:sz w:val="24"/>
                <w:szCs w:val="24"/>
              </w:rPr>
              <w:t xml:space="preserve">Грімов Артем </w:t>
            </w:r>
          </w:p>
        </w:tc>
        <w:tc>
          <w:tcPr>
            <w:tcW w:w="1149" w:type="pct"/>
          </w:tcPr>
          <w:p w:rsidR="00240A6B" w:rsidRPr="00411A53" w:rsidRDefault="00240A6B" w:rsidP="00346D37">
            <w:pPr>
              <w:pStyle w:val="BodyTextIndent"/>
              <w:tabs>
                <w:tab w:val="left" w:pos="1675"/>
              </w:tabs>
              <w:ind w:left="0"/>
              <w:rPr>
                <w:sz w:val="24"/>
                <w:szCs w:val="24"/>
              </w:rPr>
            </w:pPr>
            <w:r w:rsidRPr="00411A53">
              <w:rPr>
                <w:sz w:val="24"/>
                <w:szCs w:val="24"/>
              </w:rPr>
              <w:t>Кролевецька ЗОШ І-ІІІ ступенів №</w:t>
            </w:r>
            <w:r>
              <w:rPr>
                <w:sz w:val="24"/>
                <w:szCs w:val="24"/>
              </w:rPr>
              <w:t>5</w:t>
            </w:r>
          </w:p>
        </w:tc>
        <w:tc>
          <w:tcPr>
            <w:tcW w:w="532" w:type="pct"/>
          </w:tcPr>
          <w:p w:rsidR="00240A6B" w:rsidRPr="00411A53" w:rsidRDefault="00240A6B" w:rsidP="00346D37">
            <w:pPr>
              <w:pStyle w:val="BodyTextIndent"/>
              <w:tabs>
                <w:tab w:val="left" w:pos="1675"/>
              </w:tabs>
              <w:ind w:left="0"/>
              <w:jc w:val="center"/>
              <w:rPr>
                <w:sz w:val="24"/>
                <w:szCs w:val="24"/>
              </w:rPr>
            </w:pPr>
            <w:r>
              <w:rPr>
                <w:sz w:val="24"/>
                <w:szCs w:val="24"/>
              </w:rPr>
              <w:t>ІІ</w:t>
            </w:r>
          </w:p>
        </w:tc>
        <w:tc>
          <w:tcPr>
            <w:tcW w:w="1198" w:type="pct"/>
          </w:tcPr>
          <w:p w:rsidR="00240A6B" w:rsidRPr="00411A53" w:rsidRDefault="00240A6B" w:rsidP="00346D37">
            <w:pPr>
              <w:pStyle w:val="BodyTextIndent"/>
              <w:tabs>
                <w:tab w:val="left" w:pos="1675"/>
              </w:tabs>
              <w:ind w:left="0"/>
              <w:rPr>
                <w:sz w:val="24"/>
                <w:szCs w:val="24"/>
              </w:rPr>
            </w:pPr>
            <w:r>
              <w:rPr>
                <w:sz w:val="24"/>
                <w:szCs w:val="24"/>
              </w:rPr>
              <w:t>Марченко С.А.</w:t>
            </w:r>
          </w:p>
        </w:tc>
      </w:tr>
    </w:tbl>
    <w:p w:rsidR="00240A6B" w:rsidRDefault="00240A6B" w:rsidP="00E2436E">
      <w:pPr>
        <w:rPr>
          <w:sz w:val="2"/>
          <w:szCs w:val="2"/>
        </w:rPr>
      </w:pPr>
    </w:p>
    <w:p w:rsidR="00240A6B" w:rsidRDefault="00240A6B" w:rsidP="00E2436E">
      <w:pPr>
        <w:rPr>
          <w:sz w:val="2"/>
          <w:szCs w:val="2"/>
        </w:rPr>
      </w:pPr>
    </w:p>
    <w:p w:rsidR="00240A6B" w:rsidRDefault="00240A6B" w:rsidP="00E2436E">
      <w:pPr>
        <w:rPr>
          <w:sz w:val="2"/>
          <w:szCs w:val="2"/>
        </w:rPr>
      </w:pPr>
    </w:p>
    <w:p w:rsidR="00240A6B" w:rsidRDefault="00240A6B" w:rsidP="00E2436E">
      <w:pPr>
        <w:rPr>
          <w:sz w:val="2"/>
          <w:szCs w:val="2"/>
        </w:rPr>
      </w:pPr>
    </w:p>
    <w:p w:rsidR="00240A6B" w:rsidRDefault="00240A6B" w:rsidP="00E2436E">
      <w:pPr>
        <w:rPr>
          <w:sz w:val="2"/>
          <w:szCs w:val="2"/>
        </w:rPr>
      </w:pPr>
    </w:p>
    <w:p w:rsidR="00240A6B" w:rsidRDefault="00240A6B" w:rsidP="00E2436E">
      <w:pPr>
        <w:rPr>
          <w:sz w:val="2"/>
          <w:szCs w:val="2"/>
        </w:rPr>
      </w:pPr>
    </w:p>
    <w:p w:rsidR="00240A6B" w:rsidRDefault="00240A6B" w:rsidP="00E2436E">
      <w:pPr>
        <w:rPr>
          <w:sz w:val="2"/>
          <w:szCs w:val="2"/>
        </w:rPr>
      </w:pPr>
    </w:p>
    <w:p w:rsidR="00240A6B" w:rsidRDefault="00240A6B" w:rsidP="00E2436E">
      <w:pPr>
        <w:rPr>
          <w:sz w:val="2"/>
          <w:szCs w:val="2"/>
        </w:rPr>
      </w:pPr>
    </w:p>
    <w:p w:rsidR="00240A6B" w:rsidRPr="00E2436E" w:rsidRDefault="00240A6B" w:rsidP="00E2436E">
      <w:r>
        <w:t xml:space="preserve">Методист РМК                                                    І.В. Касьяненко </w:t>
      </w:r>
    </w:p>
    <w:sectPr w:rsidR="00240A6B" w:rsidRPr="00E2436E" w:rsidSect="00E2436E">
      <w:headerReference w:type="first" r:id="rId6"/>
      <w:footerReference w:type="first" r:id="rId7"/>
      <w:type w:val="continuous"/>
      <w:pgSz w:w="11906" w:h="16838" w:code="9"/>
      <w:pgMar w:top="1134" w:right="567" w:bottom="1134" w:left="851" w:header="0" w:footer="567" w:gutter="851"/>
      <w:cols w:space="720"/>
      <w:titlePg/>
      <w:docGrid w:linePitch="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A6B" w:rsidRDefault="00240A6B">
      <w:r>
        <w:separator/>
      </w:r>
    </w:p>
  </w:endnote>
  <w:endnote w:type="continuationSeparator" w:id="1">
    <w:p w:rsidR="00240A6B" w:rsidRDefault="00240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A6B" w:rsidRDefault="00240A6B">
    <w:pPr>
      <w:pStyle w:val="Footer"/>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A6B" w:rsidRDefault="00240A6B">
      <w:r>
        <w:separator/>
      </w:r>
    </w:p>
  </w:footnote>
  <w:footnote w:type="continuationSeparator" w:id="1">
    <w:p w:rsidR="00240A6B" w:rsidRDefault="00240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A6B" w:rsidRDefault="00240A6B">
    <w:pPr>
      <w:pStyle w:val="Header"/>
      <w:rPr>
        <w:szCs w:val="28"/>
      </w:rPr>
    </w:pPr>
  </w:p>
  <w:p w:rsidR="00240A6B" w:rsidRDefault="00240A6B">
    <w:pPr>
      <w:pStyle w:val="Header"/>
      <w:tabs>
        <w:tab w:val="clear" w:pos="8306"/>
      </w:tabs>
    </w:pPr>
  </w:p>
  <w:p w:rsidR="00240A6B" w:rsidRDefault="00240A6B">
    <w:pPr>
      <w:pStyle w:val="Header"/>
      <w:tabs>
        <w:tab w:val="clear" w:pos="8306"/>
      </w:tabs>
      <w:rPr>
        <w:sz w:val="16"/>
      </w:rPr>
    </w:pPr>
  </w:p>
  <w:p w:rsidR="00240A6B" w:rsidRDefault="00240A6B">
    <w:pPr>
      <w:spacing w:before="360"/>
      <w:jc w:val="center"/>
      <w:rPr>
        <w:noProof/>
      </w:rPr>
    </w:pPr>
    <w:r>
      <w:rPr>
        <w:b/>
        <w:sz w:val="32"/>
      </w:rPr>
      <w:t xml:space="preserve">КРОЛЕВЕЦЬКА РАЙОННА ДЕРЖАВНА АДМІНІСТРАЦІЯ </w:t>
    </w:r>
    <w:r>
      <w:rPr>
        <w:b/>
        <w:sz w:val="32"/>
      </w:rPr>
      <w:br/>
      <w:t>СУМСЬКОЇ ОБЛАСТІ</w:t>
    </w:r>
    <w:r>
      <w:rPr>
        <w:noProof/>
      </w:rPr>
      <w:t xml:space="preserve"> </w:t>
    </w:r>
  </w:p>
  <w:p w:rsidR="00240A6B" w:rsidRDefault="00240A6B">
    <w:pPr>
      <w:pStyle w:val="Heading2"/>
      <w:rPr>
        <w:sz w:val="32"/>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7.65pt;margin-top:-83.2pt;width:34pt;height:48.2pt;z-index:-251656192;visibility:visible;mso-wrap-edited:f">
          <v:imagedata r:id="rId1" o:title=""/>
          <o:lock v:ext="edit" aspectratio="f"/>
          <w10:wrap type="topAndBottom"/>
          <w10:anchorlock/>
        </v:shape>
        <o:OLEObject Type="Embed" ProgID="Word.Picture.8" ShapeID="_x0000_s2049" DrawAspect="Content" ObjectID="_1512282603" r:id="rId2"/>
      </w:pict>
    </w:r>
    <w:r>
      <w:rPr>
        <w:sz w:val="32"/>
      </w:rPr>
      <w:t>ВІДДІЛ ОСВІТИ</w:t>
    </w:r>
  </w:p>
  <w:p w:rsidR="00240A6B" w:rsidRDefault="00240A6B">
    <w:pPr>
      <w:spacing w:before="120" w:after="240"/>
      <w:jc w:val="center"/>
      <w:rPr>
        <w:b/>
        <w:sz w:val="44"/>
        <w:szCs w:val="44"/>
      </w:rPr>
    </w:pPr>
    <w:r>
      <w:rPr>
        <w:b/>
        <w:sz w:val="44"/>
        <w:szCs w:val="44"/>
      </w:rPr>
      <w:t>Н А К А З</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autoHyphenation/>
  <w:hyphenationZone w:val="142"/>
  <w:drawingGridHorizontalSpacing w:val="109"/>
  <w:displayHorizontalDrawingGridEvery w:val="0"/>
  <w:displayVerticalDrawingGridEvery w:val="0"/>
  <w:noPunctuationKerning/>
  <w:characterSpacingControl w:val="doNotCompress"/>
  <w:savePreviewPicture/>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1A38"/>
    <w:rsid w:val="000404A0"/>
    <w:rsid w:val="00163B23"/>
    <w:rsid w:val="001957CF"/>
    <w:rsid w:val="001D478E"/>
    <w:rsid w:val="001E029C"/>
    <w:rsid w:val="001E4F4E"/>
    <w:rsid w:val="00240A6B"/>
    <w:rsid w:val="002C484C"/>
    <w:rsid w:val="00346D37"/>
    <w:rsid w:val="003D5A43"/>
    <w:rsid w:val="003F4D68"/>
    <w:rsid w:val="00411A53"/>
    <w:rsid w:val="004D5153"/>
    <w:rsid w:val="005A6376"/>
    <w:rsid w:val="006A02B4"/>
    <w:rsid w:val="0095286A"/>
    <w:rsid w:val="00990CC6"/>
    <w:rsid w:val="009F7E61"/>
    <w:rsid w:val="00A30B59"/>
    <w:rsid w:val="00A62D64"/>
    <w:rsid w:val="00A91CA3"/>
    <w:rsid w:val="00AC1A38"/>
    <w:rsid w:val="00B21010"/>
    <w:rsid w:val="00B24BC0"/>
    <w:rsid w:val="00B64751"/>
    <w:rsid w:val="00B70A05"/>
    <w:rsid w:val="00C64E63"/>
    <w:rsid w:val="00D73461"/>
    <w:rsid w:val="00DE3F71"/>
    <w:rsid w:val="00E2436E"/>
    <w:rsid w:val="00F7589C"/>
    <w:rsid w:val="00FD05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8E"/>
    <w:rPr>
      <w:sz w:val="28"/>
      <w:szCs w:val="20"/>
      <w:lang w:val="uk-UA" w:eastAsia="ru-RU"/>
    </w:rPr>
  </w:style>
  <w:style w:type="paragraph" w:styleId="Heading1">
    <w:name w:val="heading 1"/>
    <w:basedOn w:val="Normal"/>
    <w:next w:val="Normal"/>
    <w:link w:val="Heading1Char"/>
    <w:uiPriority w:val="99"/>
    <w:qFormat/>
    <w:rsid w:val="001D478E"/>
    <w:pPr>
      <w:keepNext/>
      <w:spacing w:before="120" w:after="120"/>
      <w:jc w:val="center"/>
      <w:outlineLvl w:val="0"/>
    </w:pPr>
    <w:rPr>
      <w:b/>
      <w:kern w:val="28"/>
      <w:sz w:val="32"/>
    </w:rPr>
  </w:style>
  <w:style w:type="paragraph" w:styleId="Heading2">
    <w:name w:val="heading 2"/>
    <w:basedOn w:val="Normal"/>
    <w:next w:val="Normal"/>
    <w:link w:val="Heading2Char"/>
    <w:uiPriority w:val="99"/>
    <w:qFormat/>
    <w:rsid w:val="001D478E"/>
    <w:pPr>
      <w:keepNext/>
      <w:jc w:val="center"/>
      <w:outlineLvl w:val="1"/>
    </w:pPr>
    <w:rPr>
      <w:b/>
    </w:rPr>
  </w:style>
  <w:style w:type="paragraph" w:styleId="Heading3">
    <w:name w:val="heading 3"/>
    <w:basedOn w:val="Normal"/>
    <w:next w:val="Normal"/>
    <w:link w:val="Heading3Char"/>
    <w:uiPriority w:val="99"/>
    <w:qFormat/>
    <w:rsid w:val="001D478E"/>
    <w:pPr>
      <w:keepNext/>
      <w:jc w:val="center"/>
      <w:outlineLvl w:val="2"/>
    </w:pPr>
    <w:rPr>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B35"/>
    <w:rPr>
      <w:rFonts w:asciiTheme="majorHAnsi" w:eastAsiaTheme="majorEastAsia" w:hAnsiTheme="majorHAnsi" w:cstheme="majorBidi"/>
      <w:b/>
      <w:bCs/>
      <w:kern w:val="32"/>
      <w:sz w:val="32"/>
      <w:szCs w:val="32"/>
      <w:lang w:val="uk-UA" w:eastAsia="ru-RU"/>
    </w:rPr>
  </w:style>
  <w:style w:type="character" w:customStyle="1" w:styleId="Heading2Char">
    <w:name w:val="Heading 2 Char"/>
    <w:basedOn w:val="DefaultParagraphFont"/>
    <w:link w:val="Heading2"/>
    <w:uiPriority w:val="9"/>
    <w:semiHidden/>
    <w:rsid w:val="000C0B35"/>
    <w:rPr>
      <w:rFonts w:asciiTheme="majorHAnsi" w:eastAsiaTheme="majorEastAsia" w:hAnsiTheme="majorHAnsi" w:cstheme="majorBidi"/>
      <w:b/>
      <w:bCs/>
      <w:i/>
      <w:iCs/>
      <w:sz w:val="28"/>
      <w:szCs w:val="28"/>
      <w:lang w:val="uk-UA" w:eastAsia="ru-RU"/>
    </w:rPr>
  </w:style>
  <w:style w:type="character" w:customStyle="1" w:styleId="Heading3Char">
    <w:name w:val="Heading 3 Char"/>
    <w:basedOn w:val="DefaultParagraphFont"/>
    <w:link w:val="Heading3"/>
    <w:uiPriority w:val="9"/>
    <w:semiHidden/>
    <w:rsid w:val="000C0B35"/>
    <w:rPr>
      <w:rFonts w:asciiTheme="majorHAnsi" w:eastAsiaTheme="majorEastAsia" w:hAnsiTheme="majorHAnsi" w:cstheme="majorBidi"/>
      <w:b/>
      <w:bCs/>
      <w:sz w:val="26"/>
      <w:szCs w:val="26"/>
      <w:lang w:val="uk-UA" w:eastAsia="ru-RU"/>
    </w:rPr>
  </w:style>
  <w:style w:type="paragraph" w:styleId="Header">
    <w:name w:val="header"/>
    <w:basedOn w:val="Normal"/>
    <w:link w:val="HeaderChar"/>
    <w:uiPriority w:val="99"/>
    <w:rsid w:val="001D478E"/>
    <w:pPr>
      <w:tabs>
        <w:tab w:val="center" w:pos="4153"/>
        <w:tab w:val="right" w:pos="8306"/>
      </w:tabs>
    </w:pPr>
  </w:style>
  <w:style w:type="character" w:customStyle="1" w:styleId="HeaderChar">
    <w:name w:val="Header Char"/>
    <w:basedOn w:val="DefaultParagraphFont"/>
    <w:link w:val="Header"/>
    <w:uiPriority w:val="99"/>
    <w:semiHidden/>
    <w:rsid w:val="000C0B35"/>
    <w:rPr>
      <w:sz w:val="28"/>
      <w:szCs w:val="20"/>
      <w:lang w:val="uk-UA" w:eastAsia="ru-RU"/>
    </w:rPr>
  </w:style>
  <w:style w:type="paragraph" w:styleId="Footer">
    <w:name w:val="footer"/>
    <w:basedOn w:val="Normal"/>
    <w:link w:val="FooterChar"/>
    <w:uiPriority w:val="99"/>
    <w:rsid w:val="001D478E"/>
    <w:pPr>
      <w:tabs>
        <w:tab w:val="center" w:pos="4153"/>
        <w:tab w:val="right" w:pos="8306"/>
      </w:tabs>
    </w:pPr>
  </w:style>
  <w:style w:type="character" w:customStyle="1" w:styleId="FooterChar">
    <w:name w:val="Footer Char"/>
    <w:basedOn w:val="DefaultParagraphFont"/>
    <w:link w:val="Footer"/>
    <w:uiPriority w:val="99"/>
    <w:semiHidden/>
    <w:rsid w:val="000C0B35"/>
    <w:rPr>
      <w:sz w:val="28"/>
      <w:szCs w:val="20"/>
      <w:lang w:val="uk-UA" w:eastAsia="ru-RU"/>
    </w:rPr>
  </w:style>
  <w:style w:type="paragraph" w:styleId="BodyTextIndent">
    <w:name w:val="Body Text Indent"/>
    <w:basedOn w:val="Normal"/>
    <w:link w:val="BodyTextIndentChar"/>
    <w:uiPriority w:val="99"/>
    <w:rsid w:val="001D478E"/>
    <w:pPr>
      <w:ind w:left="720"/>
    </w:pPr>
  </w:style>
  <w:style w:type="character" w:customStyle="1" w:styleId="BodyTextIndentChar">
    <w:name w:val="Body Text Indent Char"/>
    <w:basedOn w:val="DefaultParagraphFont"/>
    <w:link w:val="BodyTextIndent"/>
    <w:uiPriority w:val="99"/>
    <w:semiHidden/>
    <w:rsid w:val="000C0B35"/>
    <w:rPr>
      <w:sz w:val="28"/>
      <w:szCs w:val="20"/>
      <w:lang w:val="uk-UA" w:eastAsia="ru-RU"/>
    </w:rPr>
  </w:style>
  <w:style w:type="table" w:styleId="TableGrid">
    <w:name w:val="Table Grid"/>
    <w:basedOn w:val="TableNormal"/>
    <w:uiPriority w:val="99"/>
    <w:rsid w:val="00E243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D478E"/>
    <w:rPr>
      <w:rFonts w:cs="Times New Roman"/>
      <w:color w:val="0000FF"/>
      <w:u w:val="single"/>
    </w:rPr>
  </w:style>
  <w:style w:type="paragraph" w:styleId="BodyTextIndent2">
    <w:name w:val="Body Text Indent 2"/>
    <w:basedOn w:val="Normal"/>
    <w:link w:val="BodyTextIndent2Char"/>
    <w:uiPriority w:val="99"/>
    <w:rsid w:val="00E2436E"/>
    <w:pPr>
      <w:spacing w:after="120" w:line="480" w:lineRule="auto"/>
      <w:ind w:left="283"/>
    </w:pPr>
  </w:style>
  <w:style w:type="character" w:customStyle="1" w:styleId="BodyTextIndent2Char">
    <w:name w:val="Body Text Indent 2 Char"/>
    <w:basedOn w:val="DefaultParagraphFont"/>
    <w:link w:val="BodyTextIndent2"/>
    <w:uiPriority w:val="99"/>
    <w:locked/>
    <w:rsid w:val="00E2436E"/>
    <w:rPr>
      <w:rFonts w:cs="Times New Roman"/>
      <w:sz w:val="28"/>
      <w:lang w:val="uk-UA"/>
    </w:rPr>
  </w:style>
  <w:style w:type="character" w:styleId="PageNumber">
    <w:name w:val="page number"/>
    <w:basedOn w:val="DefaultParagraphFont"/>
    <w:uiPriority w:val="99"/>
    <w:rsid w:val="00E2436E"/>
    <w:rPr>
      <w:rFonts w:cs="Times New Roman"/>
    </w:rPr>
  </w:style>
  <w:style w:type="character" w:styleId="Strong">
    <w:name w:val="Strong"/>
    <w:basedOn w:val="DefaultParagraphFont"/>
    <w:uiPriority w:val="99"/>
    <w:qFormat/>
    <w:rsid w:val="00E2436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Local%20Settings\Temporary%20Internet%20Files\Content.MSO\9637E7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9637E717</Template>
  <TotalTime>1</TotalTime>
  <Pages>5</Pages>
  <Words>1517</Words>
  <Characters>8652</Characters>
  <Application>Microsoft Office Outlook</Application>
  <DocSecurity>0</DocSecurity>
  <Lines>0</Lines>
  <Paragraphs>0</Paragraphs>
  <ScaleCrop>false</ScaleCrop>
  <Company>Кролевецький РВО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 _____________ 2005 року            м</dc:title>
  <dc:subject/>
  <dc:creator>User</dc:creator>
  <cp:keywords/>
  <dc:description/>
  <cp:lastModifiedBy>User</cp:lastModifiedBy>
  <cp:revision>2</cp:revision>
  <cp:lastPrinted>2015-12-11T07:57:00Z</cp:lastPrinted>
  <dcterms:created xsi:type="dcterms:W3CDTF">2015-12-22T07:44:00Z</dcterms:created>
  <dcterms:modified xsi:type="dcterms:W3CDTF">2015-12-22T07:44:00Z</dcterms:modified>
</cp:coreProperties>
</file>